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DE" w:rsidRDefault="003930DE" w:rsidP="003930DE">
      <w:pPr>
        <w:pStyle w:val="Title"/>
      </w:pPr>
      <w:bookmarkStart w:id="0" w:name="_GoBack"/>
      <w:bookmarkEnd w:id="0"/>
      <w:r>
        <w:t>A House Divided</w:t>
      </w:r>
    </w:p>
    <w:p w:rsidR="003930DE" w:rsidRDefault="003930DE" w:rsidP="003930DE">
      <w:pPr>
        <w:jc w:val="center"/>
        <w:rPr>
          <w:sz w:val="28"/>
        </w:rPr>
      </w:pPr>
      <w:r>
        <w:rPr>
          <w:sz w:val="28"/>
        </w:rPr>
        <w:t>The Lincoln-Douglas Debates</w:t>
      </w:r>
    </w:p>
    <w:p w:rsidR="003930DE" w:rsidRDefault="003930DE" w:rsidP="003930DE">
      <w:pPr>
        <w:rPr>
          <w:sz w:val="22"/>
        </w:rPr>
      </w:pPr>
    </w:p>
    <w:p w:rsidR="003930DE" w:rsidRDefault="003930DE" w:rsidP="003930DE">
      <w:pPr>
        <w:rPr>
          <w:sz w:val="22"/>
        </w:rPr>
      </w:pPr>
      <w:r>
        <w:rPr>
          <w:sz w:val="22"/>
        </w:rPr>
        <w:tab/>
        <w:t xml:space="preserve">In 1858, Republican Abraham Lincoln ran to represent </w:t>
      </w:r>
      <w:smartTag w:uri="urn:schemas-microsoft-com:office:smarttags" w:element="place">
        <w:smartTag w:uri="urn:schemas-microsoft-com:office:smarttags" w:element="State">
          <w:r>
            <w:rPr>
              <w:sz w:val="22"/>
            </w:rPr>
            <w:t>Illinois</w:t>
          </w:r>
        </w:smartTag>
      </w:smartTag>
      <w:r>
        <w:rPr>
          <w:sz w:val="22"/>
        </w:rPr>
        <w:t xml:space="preserve"> in the U.S. Senate.  His opponent</w:t>
      </w:r>
    </w:p>
    <w:p w:rsidR="003930DE" w:rsidRDefault="003930DE" w:rsidP="003930DE">
      <w:pPr>
        <w:rPr>
          <w:sz w:val="22"/>
        </w:rPr>
      </w:pPr>
      <w:r>
        <w:rPr>
          <w:sz w:val="22"/>
        </w:rPr>
        <w:t>was Senator Stephen Douglas, a Democrat.  The two men toured the state giving speeches that drew large</w:t>
      </w:r>
    </w:p>
    <w:p w:rsidR="003930DE" w:rsidRDefault="003930DE" w:rsidP="003930DE">
      <w:pPr>
        <w:rPr>
          <w:sz w:val="22"/>
        </w:rPr>
      </w:pPr>
      <w:r>
        <w:rPr>
          <w:sz w:val="22"/>
        </w:rPr>
        <w:t>crowds and received national attention in the newspapers.  The issue that drew the most attention was slavery.  What did each man have to say about slavery?</w:t>
      </w:r>
    </w:p>
    <w:p w:rsidR="003930DE" w:rsidRDefault="003930DE" w:rsidP="00C968C9">
      <w:pPr>
        <w:rPr>
          <w:sz w:val="22"/>
        </w:rPr>
      </w:pPr>
    </w:p>
    <w:p w:rsidR="003930DE" w:rsidRDefault="003930DE" w:rsidP="003930DE">
      <w:pPr>
        <w:pStyle w:val="Heading1"/>
      </w:pPr>
      <w:r>
        <w:t>I.  Abraham Lincoln</w:t>
      </w:r>
    </w:p>
    <w:p w:rsidR="003930DE" w:rsidRDefault="003930DE" w:rsidP="003930DE">
      <w:pPr>
        <w:rPr>
          <w:sz w:val="22"/>
        </w:rPr>
      </w:pPr>
    </w:p>
    <w:p w:rsidR="003930DE" w:rsidRDefault="003930DE" w:rsidP="003930DE">
      <w:pPr>
        <w:pStyle w:val="Heading2"/>
      </w:pPr>
      <w:r>
        <w:t>Document 1</w:t>
      </w:r>
    </w:p>
    <w:p w:rsidR="003930DE" w:rsidRDefault="003930DE" w:rsidP="003930DE"/>
    <w:p w:rsidR="003930DE" w:rsidRDefault="003930DE" w:rsidP="003930DE">
      <w:pPr>
        <w:rPr>
          <w:sz w:val="22"/>
        </w:rPr>
      </w:pPr>
      <w:r>
        <w:rPr>
          <w:sz w:val="22"/>
        </w:rPr>
        <w:tab/>
        <w:t>“A house divided against itself cannot stand.  I believe that this government cannot endure, permanently half slave and half free.... It will become all one thing or all the other.”</w:t>
      </w:r>
    </w:p>
    <w:p w:rsidR="003930DE" w:rsidRDefault="003930DE" w:rsidP="003930DE">
      <w:pPr>
        <w:rPr>
          <w:sz w:val="22"/>
        </w:rPr>
      </w:pPr>
      <w:r>
        <w:rPr>
          <w:sz w:val="22"/>
        </w:rPr>
        <w:tab/>
      </w:r>
      <w:r>
        <w:rPr>
          <w:sz w:val="22"/>
        </w:rPr>
        <w:tab/>
      </w:r>
      <w:r>
        <w:rPr>
          <w:sz w:val="22"/>
        </w:rPr>
        <w:tab/>
      </w:r>
      <w:r>
        <w:rPr>
          <w:sz w:val="22"/>
        </w:rPr>
        <w:tab/>
        <w:t xml:space="preserve">--- </w:t>
      </w:r>
      <w:smartTag w:uri="urn:schemas-microsoft-com:office:smarttags" w:element="place">
        <w:smartTag w:uri="urn:schemas-microsoft-com:office:smarttags" w:element="City">
          <w:r>
            <w:rPr>
              <w:sz w:val="22"/>
            </w:rPr>
            <w:t>Lincoln</w:t>
          </w:r>
        </w:smartTag>
      </w:smartTag>
      <w:r>
        <w:rPr>
          <w:sz w:val="22"/>
        </w:rPr>
        <w:t>’s speech accepting the nomination for Senator</w:t>
      </w:r>
    </w:p>
    <w:p w:rsidR="003930DE" w:rsidRDefault="003930DE" w:rsidP="003930DE">
      <w:pPr>
        <w:rPr>
          <w:sz w:val="22"/>
        </w:rPr>
      </w:pPr>
    </w:p>
    <w:p w:rsidR="003930DE" w:rsidRDefault="003930DE" w:rsidP="003930DE">
      <w:pPr>
        <w:pStyle w:val="Heading2"/>
      </w:pPr>
      <w:r>
        <w:t>Document 2</w:t>
      </w:r>
    </w:p>
    <w:p w:rsidR="003930DE" w:rsidRDefault="003930DE" w:rsidP="003930DE">
      <w:pPr>
        <w:rPr>
          <w:sz w:val="22"/>
        </w:rPr>
      </w:pPr>
    </w:p>
    <w:p w:rsidR="003930DE" w:rsidRDefault="003930DE" w:rsidP="003930DE">
      <w:pPr>
        <w:rPr>
          <w:sz w:val="22"/>
        </w:rPr>
      </w:pPr>
      <w:r>
        <w:rPr>
          <w:sz w:val="22"/>
        </w:rPr>
        <w:tab/>
        <w:t>“I will say here...that I have no purpose directly or indirectly to interfere with the institution of</w:t>
      </w:r>
    </w:p>
    <w:p w:rsidR="003930DE" w:rsidRDefault="003930DE" w:rsidP="003930DE">
      <w:pPr>
        <w:rPr>
          <w:sz w:val="22"/>
        </w:rPr>
      </w:pPr>
      <w:r>
        <w:rPr>
          <w:sz w:val="22"/>
        </w:rPr>
        <w:t xml:space="preserve">slavery in the States where it exists.  I believe I have no lawful right to do so, and I have no inclination to do so.  I have no purpose to introduce political and social equality between the black and white races... but I hold... there is no reason in the world why the negro is not entitled to the natural rights enumerated in the Declaration of Independence, the right to life, liberty and the pursuit of happiness.... I agree with Judge Douglas he is not my equal in many respects....But in the right to eat the bread without leave of anybody else, which his own hand earns, </w:t>
      </w:r>
      <w:r>
        <w:rPr>
          <w:i/>
          <w:sz w:val="22"/>
        </w:rPr>
        <w:t>he is my equal and the equal of Judge Douglas and the equal of every living man</w:t>
      </w:r>
      <w:r>
        <w:rPr>
          <w:sz w:val="22"/>
        </w:rPr>
        <w:t>.”</w:t>
      </w:r>
    </w:p>
    <w:p w:rsidR="003930DE" w:rsidRDefault="003930DE" w:rsidP="003930DE">
      <w:pPr>
        <w:rPr>
          <w:sz w:val="22"/>
        </w:rPr>
      </w:pPr>
      <w:r>
        <w:rPr>
          <w:sz w:val="22"/>
        </w:rPr>
        <w:tab/>
      </w:r>
      <w:r>
        <w:rPr>
          <w:sz w:val="22"/>
        </w:rPr>
        <w:tab/>
      </w:r>
      <w:r>
        <w:rPr>
          <w:sz w:val="22"/>
        </w:rPr>
        <w:tab/>
      </w:r>
      <w:r>
        <w:rPr>
          <w:sz w:val="22"/>
        </w:rPr>
        <w:tab/>
        <w:t xml:space="preserve">--- </w:t>
      </w:r>
      <w:smartTag w:uri="urn:schemas-microsoft-com:office:smarttags" w:element="City">
        <w:r>
          <w:rPr>
            <w:sz w:val="22"/>
          </w:rPr>
          <w:t>Lincoln</w:t>
        </w:r>
      </w:smartTag>
      <w:r>
        <w:rPr>
          <w:sz w:val="22"/>
        </w:rPr>
        <w:t xml:space="preserve"> speech at </w:t>
      </w:r>
      <w:smartTag w:uri="urn:schemas-microsoft-com:office:smarttags" w:element="place">
        <w:smartTag w:uri="urn:schemas-microsoft-com:office:smarttags" w:element="City">
          <w:r>
            <w:rPr>
              <w:sz w:val="22"/>
            </w:rPr>
            <w:t>Ottowa</w:t>
          </w:r>
        </w:smartTag>
        <w:r>
          <w:rPr>
            <w:sz w:val="22"/>
          </w:rPr>
          <w:t xml:space="preserve">, </w:t>
        </w:r>
        <w:smartTag w:uri="urn:schemas-microsoft-com:office:smarttags" w:element="State">
          <w:r>
            <w:rPr>
              <w:sz w:val="22"/>
            </w:rPr>
            <w:t>Illinois</w:t>
          </w:r>
        </w:smartTag>
      </w:smartTag>
    </w:p>
    <w:p w:rsidR="003930DE" w:rsidRDefault="003930DE" w:rsidP="003930DE">
      <w:pPr>
        <w:rPr>
          <w:sz w:val="22"/>
        </w:rPr>
      </w:pPr>
    </w:p>
    <w:p w:rsidR="003930DE" w:rsidRDefault="003930DE" w:rsidP="003930DE">
      <w:pPr>
        <w:pStyle w:val="Heading2"/>
      </w:pPr>
      <w:r>
        <w:t>Document 3</w:t>
      </w:r>
    </w:p>
    <w:p w:rsidR="003930DE" w:rsidRDefault="003930DE" w:rsidP="003930DE">
      <w:pPr>
        <w:rPr>
          <w:sz w:val="22"/>
        </w:rPr>
      </w:pPr>
    </w:p>
    <w:p w:rsidR="003930DE" w:rsidRDefault="003930DE" w:rsidP="003930DE">
      <w:pPr>
        <w:rPr>
          <w:sz w:val="22"/>
        </w:rPr>
      </w:pPr>
      <w:r>
        <w:rPr>
          <w:sz w:val="22"/>
        </w:rPr>
        <w:tab/>
        <w:t xml:space="preserve">“I am not nor ever have been in favor of making voters or jurors of negroes, nor of qualifying </w:t>
      </w:r>
    </w:p>
    <w:p w:rsidR="003930DE" w:rsidRDefault="003930DE" w:rsidP="003930DE">
      <w:pPr>
        <w:rPr>
          <w:sz w:val="22"/>
        </w:rPr>
      </w:pPr>
      <w:r>
        <w:rPr>
          <w:sz w:val="22"/>
        </w:rPr>
        <w:t xml:space="preserve">them to hold office, nor to intermarry with white people;....there is a physical difference between the white and black races which I believe will for ever forbid the two races living together on terms of </w:t>
      </w:r>
    </w:p>
    <w:p w:rsidR="003930DE" w:rsidRDefault="003930DE" w:rsidP="003930DE">
      <w:pPr>
        <w:rPr>
          <w:sz w:val="22"/>
        </w:rPr>
      </w:pPr>
      <w:r>
        <w:rPr>
          <w:sz w:val="22"/>
        </w:rPr>
        <w:t>social and political equality.... I do not perceive that because the white man is to have the superior position the negro should be denied everything.  I do not understand that because I do not want a negro woman for a slave I must necessarily want her for a wife. [Laughter and cheers.]”</w:t>
      </w:r>
    </w:p>
    <w:p w:rsidR="003930DE" w:rsidRDefault="003930DE" w:rsidP="003930DE">
      <w:pPr>
        <w:rPr>
          <w:sz w:val="22"/>
        </w:rPr>
      </w:pPr>
      <w:r>
        <w:rPr>
          <w:sz w:val="22"/>
        </w:rPr>
        <w:tab/>
      </w:r>
      <w:r>
        <w:rPr>
          <w:sz w:val="22"/>
        </w:rPr>
        <w:tab/>
      </w:r>
      <w:r>
        <w:rPr>
          <w:sz w:val="22"/>
        </w:rPr>
        <w:tab/>
      </w:r>
      <w:r>
        <w:rPr>
          <w:sz w:val="22"/>
        </w:rPr>
        <w:tab/>
        <w:t xml:space="preserve">--- </w:t>
      </w:r>
      <w:smartTag w:uri="urn:schemas-microsoft-com:office:smarttags" w:element="City">
        <w:r>
          <w:rPr>
            <w:sz w:val="22"/>
          </w:rPr>
          <w:t>Lincoln</w:t>
        </w:r>
      </w:smartTag>
      <w:r>
        <w:rPr>
          <w:sz w:val="22"/>
        </w:rPr>
        <w:t xml:space="preserve"> at </w:t>
      </w:r>
      <w:smartTag w:uri="urn:schemas-microsoft-com:office:smarttags" w:element="place">
        <w:smartTag w:uri="urn:schemas-microsoft-com:office:smarttags" w:element="City">
          <w:r>
            <w:rPr>
              <w:sz w:val="22"/>
            </w:rPr>
            <w:t>Charleston</w:t>
          </w:r>
        </w:smartTag>
        <w:r>
          <w:rPr>
            <w:sz w:val="22"/>
          </w:rPr>
          <w:t xml:space="preserve">, </w:t>
        </w:r>
        <w:smartTag w:uri="urn:schemas-microsoft-com:office:smarttags" w:element="State">
          <w:r>
            <w:rPr>
              <w:sz w:val="22"/>
            </w:rPr>
            <w:t>Illinois</w:t>
          </w:r>
        </w:smartTag>
      </w:smartTag>
    </w:p>
    <w:p w:rsidR="003930DE" w:rsidRDefault="003930DE" w:rsidP="003930DE">
      <w:pPr>
        <w:rPr>
          <w:sz w:val="22"/>
        </w:rPr>
      </w:pPr>
    </w:p>
    <w:p w:rsidR="003930DE" w:rsidRDefault="003930DE" w:rsidP="003930DE">
      <w:pPr>
        <w:pStyle w:val="Heading2"/>
      </w:pPr>
      <w:r>
        <w:t>Document 4</w:t>
      </w:r>
    </w:p>
    <w:p w:rsidR="003930DE" w:rsidRDefault="003930DE" w:rsidP="003930DE">
      <w:pPr>
        <w:rPr>
          <w:sz w:val="22"/>
        </w:rPr>
      </w:pPr>
    </w:p>
    <w:p w:rsidR="003930DE" w:rsidRDefault="003930DE" w:rsidP="003930DE">
      <w:pPr>
        <w:rPr>
          <w:sz w:val="22"/>
        </w:rPr>
      </w:pPr>
      <w:r>
        <w:rPr>
          <w:sz w:val="22"/>
        </w:rPr>
        <w:tab/>
        <w:t>“While the opinion of the Court, by Chief Justice Taney, in the Dred Scott case, and the separate opinions of all the concurring Judges, expressly declare the Constitution of the United States neither permits Congress nor a Territorial legislature to exclude slavery from any United States territory, they all omit (leave out) to declare whether or not the same Constitution permits a state, or the people of a State, to exclude it.”</w:t>
      </w:r>
    </w:p>
    <w:p w:rsidR="003930DE" w:rsidRDefault="003930DE" w:rsidP="003930DE">
      <w:pPr>
        <w:rPr>
          <w:sz w:val="22"/>
        </w:rPr>
      </w:pPr>
      <w:r>
        <w:rPr>
          <w:sz w:val="22"/>
        </w:rPr>
        <w:tab/>
      </w:r>
      <w:r>
        <w:rPr>
          <w:sz w:val="22"/>
        </w:rPr>
        <w:tab/>
      </w:r>
      <w:r>
        <w:rPr>
          <w:sz w:val="22"/>
        </w:rPr>
        <w:tab/>
      </w:r>
      <w:r>
        <w:rPr>
          <w:sz w:val="22"/>
        </w:rPr>
        <w:tab/>
        <w:t>---</w:t>
      </w:r>
      <w:smartTag w:uri="urn:schemas-microsoft-com:office:smarttags" w:element="place">
        <w:smartTag w:uri="urn:schemas-microsoft-com:office:smarttags" w:element="City">
          <w:r>
            <w:rPr>
              <w:sz w:val="22"/>
            </w:rPr>
            <w:t>Lincoln</w:t>
          </w:r>
        </w:smartTag>
      </w:smartTag>
      <w:r>
        <w:rPr>
          <w:sz w:val="22"/>
        </w:rPr>
        <w:t>’s speech accepting the nomination for Senator</w:t>
      </w:r>
    </w:p>
    <w:p w:rsidR="003930DE" w:rsidRDefault="003930DE" w:rsidP="003930DE">
      <w:pPr>
        <w:rPr>
          <w:sz w:val="22"/>
        </w:rPr>
      </w:pPr>
    </w:p>
    <w:p w:rsidR="003930DE" w:rsidRDefault="003930DE" w:rsidP="003930DE">
      <w:pPr>
        <w:rPr>
          <w:sz w:val="22"/>
        </w:rPr>
      </w:pPr>
    </w:p>
    <w:p w:rsidR="003930DE" w:rsidRDefault="003930DE" w:rsidP="003930DE">
      <w:pPr>
        <w:rPr>
          <w:sz w:val="22"/>
        </w:rPr>
      </w:pPr>
    </w:p>
    <w:p w:rsidR="003930DE" w:rsidRDefault="003930DE" w:rsidP="003930DE">
      <w:pPr>
        <w:rPr>
          <w:sz w:val="22"/>
        </w:rPr>
      </w:pPr>
    </w:p>
    <w:p w:rsidR="003930DE" w:rsidRDefault="003930DE" w:rsidP="003930DE">
      <w:pPr>
        <w:rPr>
          <w:sz w:val="22"/>
        </w:rPr>
      </w:pPr>
    </w:p>
    <w:p w:rsidR="00C968C9" w:rsidRDefault="00C968C9" w:rsidP="003930DE">
      <w:pPr>
        <w:rPr>
          <w:sz w:val="22"/>
        </w:rPr>
      </w:pPr>
    </w:p>
    <w:p w:rsidR="00C968C9" w:rsidRDefault="00C968C9" w:rsidP="003930DE">
      <w:pPr>
        <w:rPr>
          <w:sz w:val="22"/>
        </w:rPr>
      </w:pPr>
    </w:p>
    <w:p w:rsidR="00C968C9" w:rsidRDefault="00C968C9" w:rsidP="003930DE">
      <w:pPr>
        <w:rPr>
          <w:sz w:val="22"/>
        </w:rPr>
      </w:pPr>
    </w:p>
    <w:p w:rsidR="00C968C9" w:rsidRDefault="00C968C9" w:rsidP="003930DE">
      <w:pPr>
        <w:rPr>
          <w:sz w:val="22"/>
        </w:rPr>
      </w:pPr>
    </w:p>
    <w:p w:rsidR="00C968C9" w:rsidRDefault="00C968C9" w:rsidP="003930DE">
      <w:pPr>
        <w:rPr>
          <w:sz w:val="22"/>
        </w:rPr>
      </w:pPr>
    </w:p>
    <w:p w:rsidR="003930DE" w:rsidRDefault="003930DE" w:rsidP="003930DE">
      <w:pPr>
        <w:pStyle w:val="Heading1"/>
      </w:pPr>
      <w:r>
        <w:lastRenderedPageBreak/>
        <w:t>II.  Stephen Douglas</w:t>
      </w:r>
    </w:p>
    <w:p w:rsidR="003930DE" w:rsidRDefault="003930DE" w:rsidP="003930DE">
      <w:pPr>
        <w:rPr>
          <w:sz w:val="28"/>
        </w:rPr>
      </w:pPr>
    </w:p>
    <w:p w:rsidR="003930DE" w:rsidRDefault="003930DE" w:rsidP="003930DE">
      <w:pPr>
        <w:pStyle w:val="Heading2"/>
      </w:pPr>
      <w:r>
        <w:t>Document 5</w:t>
      </w:r>
    </w:p>
    <w:p w:rsidR="003930DE" w:rsidRDefault="003930DE" w:rsidP="003930DE">
      <w:pPr>
        <w:rPr>
          <w:sz w:val="22"/>
        </w:rPr>
      </w:pPr>
    </w:p>
    <w:p w:rsidR="003930DE" w:rsidRDefault="003930DE" w:rsidP="003930DE">
      <w:pPr>
        <w:rPr>
          <w:sz w:val="22"/>
        </w:rPr>
      </w:pPr>
      <w:r>
        <w:rPr>
          <w:sz w:val="22"/>
        </w:rPr>
        <w:tab/>
        <w:t xml:space="preserve">“We are told by </w:t>
      </w:r>
      <w:smartTag w:uri="urn:schemas-microsoft-com:office:smarttags" w:element="place">
        <w:smartTag w:uri="urn:schemas-microsoft-com:office:smarttags" w:element="City">
          <w:r>
            <w:rPr>
              <w:sz w:val="22"/>
            </w:rPr>
            <w:t>Lincoln</w:t>
          </w:r>
        </w:smartTag>
      </w:smartTag>
      <w:r>
        <w:rPr>
          <w:sz w:val="22"/>
        </w:rPr>
        <w:t xml:space="preserve"> that he is utterly opposed to the Dred Scott decision, and will not submit to it, for the reason that he says it deprives the negro of the rights of.... citizenship. [laughter and applause]... I ask you, are you in favor of conferring upon the negro the rights and privileges of citizenship? [“No! No!]  Do you desire to strike out of our State Constitution that clause which keeps slaves and free negroes out of the State, and allow free negroes to flow in, [“Never!”]  and cover your prairies with black settlements?  Do you desire to turn this beautiful State into a free negro colony...?</w:t>
      </w:r>
    </w:p>
    <w:p w:rsidR="003930DE" w:rsidRDefault="003930DE" w:rsidP="003930DE">
      <w:pPr>
        <w:rPr>
          <w:sz w:val="22"/>
        </w:rPr>
      </w:pPr>
      <w:r>
        <w:rPr>
          <w:sz w:val="22"/>
        </w:rPr>
        <w:t>If you desire negro citizenship, if you desire to allow them to come into the State and settle with the white man, if you desire them to vote on an equality with yourselves, and to make them eligible for office,... then support Mr. Lincoln and the Black Republican party, who are in favor of the citizenship of the negro.”</w:t>
      </w:r>
    </w:p>
    <w:p w:rsidR="003930DE" w:rsidRDefault="003930DE" w:rsidP="003930DE">
      <w:pPr>
        <w:rPr>
          <w:sz w:val="22"/>
        </w:rPr>
      </w:pPr>
      <w:r>
        <w:rPr>
          <w:sz w:val="22"/>
        </w:rPr>
        <w:tab/>
      </w:r>
      <w:r>
        <w:rPr>
          <w:sz w:val="22"/>
        </w:rPr>
        <w:tab/>
      </w:r>
      <w:r>
        <w:rPr>
          <w:sz w:val="22"/>
        </w:rPr>
        <w:tab/>
      </w:r>
      <w:r>
        <w:rPr>
          <w:sz w:val="22"/>
        </w:rPr>
        <w:tab/>
      </w:r>
      <w:r>
        <w:rPr>
          <w:sz w:val="22"/>
        </w:rPr>
        <w:tab/>
        <w:t xml:space="preserve">---- Stephen Douglas at </w:t>
      </w:r>
      <w:smartTag w:uri="urn:schemas-microsoft-com:office:smarttags" w:element="place">
        <w:smartTag w:uri="urn:schemas-microsoft-com:office:smarttags" w:element="City">
          <w:r>
            <w:rPr>
              <w:sz w:val="22"/>
            </w:rPr>
            <w:t>Ottawa</w:t>
          </w:r>
        </w:smartTag>
        <w:r>
          <w:rPr>
            <w:sz w:val="22"/>
          </w:rPr>
          <w:t xml:space="preserve">, </w:t>
        </w:r>
        <w:smartTag w:uri="urn:schemas-microsoft-com:office:smarttags" w:element="State">
          <w:r>
            <w:rPr>
              <w:sz w:val="22"/>
            </w:rPr>
            <w:t>Illinois</w:t>
          </w:r>
        </w:smartTag>
      </w:smartTag>
    </w:p>
    <w:p w:rsidR="003930DE" w:rsidRDefault="003930DE" w:rsidP="003930DE">
      <w:pPr>
        <w:rPr>
          <w:sz w:val="22"/>
        </w:rPr>
      </w:pPr>
    </w:p>
    <w:p w:rsidR="003930DE" w:rsidRDefault="003930DE" w:rsidP="003930DE">
      <w:pPr>
        <w:pStyle w:val="Heading2"/>
      </w:pPr>
      <w:r>
        <w:t>Document 6</w:t>
      </w:r>
    </w:p>
    <w:p w:rsidR="003930DE" w:rsidRDefault="003930DE" w:rsidP="003930DE">
      <w:pPr>
        <w:rPr>
          <w:sz w:val="22"/>
        </w:rPr>
      </w:pPr>
    </w:p>
    <w:p w:rsidR="003930DE" w:rsidRDefault="003930DE" w:rsidP="003930DE">
      <w:pPr>
        <w:rPr>
          <w:sz w:val="22"/>
        </w:rPr>
      </w:pPr>
      <w:r>
        <w:rPr>
          <w:sz w:val="22"/>
        </w:rPr>
        <w:tab/>
        <w:t>“The last time I came here to make a speech, while talking from the stand to you, people of Freeport, as I am doing to-day, I saw a carriage and magnificent one it was, drive up and take a position on the outside of the crowd; a beautiful young lady was sitting on the box seat, whilst Frederick Douglass and her mother reclined inside, and the owner of the carriage acted as driver. [Laughter.].... All I have to say of it is this, that if you, Black Republicans, think that a negro ought to be on a social equality with your wives and daughters, and ride in a carriage with your wife, whilst you drive the team, you have a perfect right to do so. [Hoots and cheers]”</w:t>
      </w:r>
    </w:p>
    <w:p w:rsidR="003930DE" w:rsidRDefault="003930DE" w:rsidP="003930DE">
      <w:pPr>
        <w:rPr>
          <w:sz w:val="22"/>
        </w:rPr>
      </w:pPr>
      <w:r>
        <w:rPr>
          <w:sz w:val="22"/>
        </w:rPr>
        <w:tab/>
      </w:r>
      <w:r>
        <w:rPr>
          <w:sz w:val="22"/>
        </w:rPr>
        <w:tab/>
      </w:r>
      <w:r>
        <w:rPr>
          <w:sz w:val="22"/>
        </w:rPr>
        <w:tab/>
      </w:r>
      <w:r>
        <w:rPr>
          <w:sz w:val="22"/>
        </w:rPr>
        <w:tab/>
      </w:r>
      <w:r>
        <w:rPr>
          <w:sz w:val="22"/>
        </w:rPr>
        <w:tab/>
        <w:t xml:space="preserve">--- Stephen Douglas at </w:t>
      </w:r>
      <w:smartTag w:uri="urn:schemas-microsoft-com:office:smarttags" w:element="place">
        <w:smartTag w:uri="urn:schemas-microsoft-com:office:smarttags" w:element="City">
          <w:r>
            <w:rPr>
              <w:sz w:val="22"/>
            </w:rPr>
            <w:t>Freeport</w:t>
          </w:r>
        </w:smartTag>
        <w:r>
          <w:rPr>
            <w:sz w:val="22"/>
          </w:rPr>
          <w:t xml:space="preserve">, </w:t>
        </w:r>
        <w:smartTag w:uri="urn:schemas-microsoft-com:office:smarttags" w:element="State">
          <w:r>
            <w:rPr>
              <w:sz w:val="22"/>
            </w:rPr>
            <w:t>Illinois</w:t>
          </w:r>
        </w:smartTag>
      </w:smartTag>
    </w:p>
    <w:p w:rsidR="003930DE" w:rsidRDefault="003930DE" w:rsidP="003930DE">
      <w:pPr>
        <w:rPr>
          <w:sz w:val="22"/>
        </w:rPr>
      </w:pPr>
    </w:p>
    <w:p w:rsidR="003930DE" w:rsidRDefault="003930DE" w:rsidP="003930DE">
      <w:pPr>
        <w:pStyle w:val="Heading2"/>
      </w:pPr>
      <w:r>
        <w:t>Document 7</w:t>
      </w:r>
    </w:p>
    <w:p w:rsidR="003930DE" w:rsidRDefault="003930DE" w:rsidP="003930DE">
      <w:pPr>
        <w:rPr>
          <w:sz w:val="22"/>
        </w:rPr>
      </w:pPr>
    </w:p>
    <w:p w:rsidR="003930DE" w:rsidRDefault="003930DE" w:rsidP="003930DE">
      <w:pPr>
        <w:rPr>
          <w:sz w:val="22"/>
        </w:rPr>
      </w:pPr>
      <w:r>
        <w:rPr>
          <w:sz w:val="22"/>
        </w:rPr>
        <w:tab/>
        <w:t>“The signers of the Declaration of Independence never dreamed of the negro when they were writing that document.  They referred to white men.... I say to you, frankly, that in my opinion this government was made by our fathers on the white basis.  It was made by white men for the benefit of white men and their posterity forever, and was intended to be administered  by white men in all time to come... I hold that under our constitution and political system the negro is not a citizen, cannot be a citizen, and ought not to be a citizen...”</w:t>
      </w:r>
    </w:p>
    <w:p w:rsidR="003930DE" w:rsidRDefault="003930DE" w:rsidP="003930DE">
      <w:pPr>
        <w:rPr>
          <w:sz w:val="22"/>
        </w:rPr>
      </w:pPr>
      <w:r>
        <w:rPr>
          <w:sz w:val="22"/>
        </w:rPr>
        <w:tab/>
      </w:r>
      <w:r>
        <w:rPr>
          <w:sz w:val="22"/>
        </w:rPr>
        <w:tab/>
      </w:r>
      <w:r>
        <w:rPr>
          <w:sz w:val="22"/>
        </w:rPr>
        <w:tab/>
      </w:r>
      <w:r>
        <w:rPr>
          <w:sz w:val="22"/>
        </w:rPr>
        <w:tab/>
      </w:r>
      <w:r>
        <w:rPr>
          <w:sz w:val="22"/>
        </w:rPr>
        <w:tab/>
        <w:t xml:space="preserve">--- Stephen Douglas at </w:t>
      </w:r>
      <w:smartTag w:uri="urn:schemas-microsoft-com:office:smarttags" w:element="place">
        <w:smartTag w:uri="urn:schemas-microsoft-com:office:smarttags" w:element="City">
          <w:r>
            <w:rPr>
              <w:sz w:val="22"/>
            </w:rPr>
            <w:t>Galesburg</w:t>
          </w:r>
        </w:smartTag>
        <w:r>
          <w:rPr>
            <w:sz w:val="22"/>
          </w:rPr>
          <w:t xml:space="preserve">, </w:t>
        </w:r>
        <w:smartTag w:uri="urn:schemas-microsoft-com:office:smarttags" w:element="State">
          <w:r>
            <w:rPr>
              <w:sz w:val="22"/>
            </w:rPr>
            <w:t>Illinois</w:t>
          </w:r>
        </w:smartTag>
      </w:smartTag>
    </w:p>
    <w:p w:rsidR="003930DE" w:rsidRDefault="003930DE" w:rsidP="003930DE">
      <w:pPr>
        <w:pStyle w:val="Heading2"/>
      </w:pPr>
      <w:r>
        <w:t>Document 8</w:t>
      </w:r>
    </w:p>
    <w:p w:rsidR="003930DE" w:rsidRDefault="003930DE" w:rsidP="003930DE">
      <w:pPr>
        <w:rPr>
          <w:sz w:val="22"/>
        </w:rPr>
      </w:pPr>
    </w:p>
    <w:p w:rsidR="003930DE" w:rsidRDefault="003930DE" w:rsidP="003930DE">
      <w:pPr>
        <w:rPr>
          <w:sz w:val="22"/>
        </w:rPr>
      </w:pPr>
      <w:r>
        <w:rPr>
          <w:sz w:val="22"/>
        </w:rPr>
        <w:tab/>
        <w:t xml:space="preserve">“It matters not what way the Supreme Court may hereafter decide as to the... question whether slavery may or may not go into a territory under the constitution, the people have the lawful means to introduce it [slavery] or exclude it as they please, for the reason that slavery cannot exist a day or an hour anywhere, unless it is supported by local police regulations... Hence, no matter what the decision of the Supreme Court may be on that abstract question, still the right of the people to make a slave territory or a free territory is perfect and complete under the </w:t>
      </w:r>
      <w:smartTag w:uri="urn:schemas-microsoft-com:office:smarttags" w:element="place">
        <w:smartTag w:uri="urn:schemas-microsoft-com:office:smarttags" w:element="State">
          <w:r>
            <w:rPr>
              <w:sz w:val="22"/>
            </w:rPr>
            <w:t>Nebraska</w:t>
          </w:r>
        </w:smartTag>
      </w:smartTag>
      <w:r>
        <w:rPr>
          <w:sz w:val="22"/>
        </w:rPr>
        <w:t xml:space="preserve"> bill.”</w:t>
      </w:r>
    </w:p>
    <w:p w:rsidR="003930DE" w:rsidRDefault="003930DE" w:rsidP="003930DE">
      <w:pPr>
        <w:rPr>
          <w:sz w:val="22"/>
        </w:rPr>
      </w:pPr>
      <w:r>
        <w:rPr>
          <w:sz w:val="22"/>
        </w:rPr>
        <w:tab/>
      </w:r>
      <w:r>
        <w:rPr>
          <w:sz w:val="22"/>
        </w:rPr>
        <w:tab/>
      </w:r>
      <w:r>
        <w:rPr>
          <w:sz w:val="22"/>
        </w:rPr>
        <w:tab/>
      </w:r>
      <w:r>
        <w:rPr>
          <w:sz w:val="22"/>
        </w:rPr>
        <w:tab/>
      </w:r>
      <w:r>
        <w:rPr>
          <w:sz w:val="22"/>
        </w:rPr>
        <w:tab/>
        <w:t xml:space="preserve">--- Stephen Douglas at </w:t>
      </w:r>
      <w:smartTag w:uri="urn:schemas-microsoft-com:office:smarttags" w:element="place">
        <w:smartTag w:uri="urn:schemas-microsoft-com:office:smarttags" w:element="City">
          <w:r>
            <w:rPr>
              <w:sz w:val="22"/>
            </w:rPr>
            <w:t>Freeport</w:t>
          </w:r>
        </w:smartTag>
        <w:r>
          <w:rPr>
            <w:sz w:val="22"/>
          </w:rPr>
          <w:t xml:space="preserve">, </w:t>
        </w:r>
        <w:smartTag w:uri="urn:schemas-microsoft-com:office:smarttags" w:element="State">
          <w:r>
            <w:rPr>
              <w:sz w:val="22"/>
            </w:rPr>
            <w:t>Illinois</w:t>
          </w:r>
        </w:smartTag>
      </w:smartTag>
    </w:p>
    <w:p w:rsidR="003930DE" w:rsidRDefault="003930DE" w:rsidP="003930DE">
      <w:pPr>
        <w:rPr>
          <w:sz w:val="22"/>
        </w:rPr>
      </w:pPr>
    </w:p>
    <w:p w:rsidR="003930DE" w:rsidRDefault="003930DE" w:rsidP="003930DE">
      <w:pPr>
        <w:pStyle w:val="Heading2"/>
      </w:pPr>
    </w:p>
    <w:p w:rsidR="003930DE" w:rsidRDefault="003930DE" w:rsidP="003930DE">
      <w:pPr>
        <w:pStyle w:val="Heading2"/>
      </w:pPr>
    </w:p>
    <w:p w:rsidR="003930DE" w:rsidRDefault="003930DE" w:rsidP="003930DE">
      <w:pPr>
        <w:pStyle w:val="Heading2"/>
      </w:pPr>
      <w:r>
        <w:t>Document 9</w:t>
      </w:r>
    </w:p>
    <w:p w:rsidR="003930DE" w:rsidRDefault="003930DE" w:rsidP="003930DE">
      <w:pPr>
        <w:rPr>
          <w:sz w:val="22"/>
        </w:rPr>
      </w:pPr>
    </w:p>
    <w:p w:rsidR="003930DE" w:rsidRDefault="003930DE" w:rsidP="003930DE">
      <w:pPr>
        <w:rPr>
          <w:sz w:val="22"/>
        </w:rPr>
      </w:pPr>
      <w:r>
        <w:rPr>
          <w:sz w:val="22"/>
        </w:rPr>
        <w:tab/>
        <w:t>“...[I]n my opinion our government can endure forever, divided into free and slave states as our fathers made it,---- each State having the right to prohibit, abolish, or sustain [keep, preserve] slavery, just as it pleases.  This government was made upon the great basis of the sovereignty of the States...”</w:t>
      </w:r>
    </w:p>
    <w:p w:rsidR="003930DE" w:rsidRDefault="003930DE" w:rsidP="003930DE">
      <w:pPr>
        <w:rPr>
          <w:sz w:val="22"/>
        </w:rPr>
      </w:pPr>
      <w:r>
        <w:rPr>
          <w:sz w:val="22"/>
        </w:rPr>
        <w:tab/>
      </w:r>
      <w:r>
        <w:rPr>
          <w:sz w:val="22"/>
        </w:rPr>
        <w:tab/>
      </w:r>
      <w:r>
        <w:rPr>
          <w:sz w:val="22"/>
        </w:rPr>
        <w:tab/>
      </w:r>
      <w:r>
        <w:rPr>
          <w:sz w:val="22"/>
        </w:rPr>
        <w:tab/>
      </w:r>
      <w:r>
        <w:rPr>
          <w:sz w:val="22"/>
        </w:rPr>
        <w:tab/>
      </w:r>
      <w:r>
        <w:rPr>
          <w:sz w:val="22"/>
        </w:rPr>
        <w:tab/>
        <w:t xml:space="preserve">--- Stephen Douglas at </w:t>
      </w:r>
      <w:smartTag w:uri="urn:schemas-microsoft-com:office:smarttags" w:element="place">
        <w:smartTag w:uri="urn:schemas-microsoft-com:office:smarttags" w:element="City">
          <w:r>
            <w:rPr>
              <w:sz w:val="22"/>
            </w:rPr>
            <w:t>Alton</w:t>
          </w:r>
        </w:smartTag>
        <w:r>
          <w:rPr>
            <w:sz w:val="22"/>
          </w:rPr>
          <w:t xml:space="preserve">, </w:t>
        </w:r>
        <w:smartTag w:uri="urn:schemas-microsoft-com:office:smarttags" w:element="State">
          <w:r>
            <w:rPr>
              <w:sz w:val="22"/>
            </w:rPr>
            <w:t>Illinois</w:t>
          </w:r>
        </w:smartTag>
      </w:smartTag>
    </w:p>
    <w:p w:rsidR="003930DE" w:rsidRDefault="003930DE" w:rsidP="003930DE">
      <w:pPr>
        <w:rPr>
          <w:sz w:val="22"/>
        </w:rPr>
      </w:pPr>
    </w:p>
    <w:p w:rsidR="003930DE" w:rsidRDefault="003930DE" w:rsidP="003930DE">
      <w:pPr>
        <w:rPr>
          <w:sz w:val="22"/>
        </w:rPr>
      </w:pPr>
    </w:p>
    <w:p w:rsidR="003930DE" w:rsidRDefault="003930DE" w:rsidP="003930DE">
      <w:pPr>
        <w:rPr>
          <w:sz w:val="22"/>
        </w:rPr>
      </w:pPr>
    </w:p>
    <w:p w:rsidR="003930DE" w:rsidRDefault="003930DE" w:rsidP="003930DE">
      <w:pPr>
        <w:rPr>
          <w:sz w:val="22"/>
        </w:rPr>
      </w:pPr>
    </w:p>
    <w:p w:rsidR="003930DE" w:rsidRDefault="003930DE" w:rsidP="003930DE">
      <w:pPr>
        <w:rPr>
          <w:sz w:val="22"/>
        </w:rPr>
      </w:pPr>
    </w:p>
    <w:p w:rsidR="003930DE" w:rsidRDefault="003930DE" w:rsidP="003930DE">
      <w:pPr>
        <w:rPr>
          <w:sz w:val="22"/>
        </w:rPr>
      </w:pPr>
    </w:p>
    <w:p w:rsidR="003930DE" w:rsidRDefault="003930DE" w:rsidP="003930DE">
      <w:pPr>
        <w:rPr>
          <w:sz w:val="22"/>
        </w:rPr>
      </w:pPr>
    </w:p>
    <w:p w:rsidR="003930DE" w:rsidRDefault="003930DE" w:rsidP="003930DE">
      <w:pPr>
        <w:rPr>
          <w:sz w:val="22"/>
        </w:rPr>
      </w:pPr>
    </w:p>
    <w:p w:rsidR="00DF087E" w:rsidRDefault="00D034C9" w:rsidP="00D034C9">
      <w:pPr>
        <w:jc w:val="center"/>
        <w:rPr>
          <w:sz w:val="28"/>
          <w:szCs w:val="28"/>
        </w:rPr>
      </w:pPr>
      <w:r>
        <w:rPr>
          <w:sz w:val="28"/>
          <w:szCs w:val="28"/>
        </w:rPr>
        <w:t>The Lincoln-Douglas Debates</w:t>
      </w:r>
    </w:p>
    <w:p w:rsidR="00D034C9" w:rsidRDefault="00D034C9" w:rsidP="00D034C9">
      <w:pPr>
        <w:jc w:val="center"/>
        <w:rPr>
          <w:sz w:val="28"/>
          <w:szCs w:val="28"/>
        </w:rPr>
      </w:pPr>
    </w:p>
    <w:p w:rsidR="00D034C9" w:rsidRDefault="002720B0" w:rsidP="00D034C9">
      <w:pPr>
        <w:ind w:left="2160" w:firstLine="720"/>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4027170</wp:posOffset>
                </wp:positionH>
                <wp:positionV relativeFrom="paragraph">
                  <wp:posOffset>116840</wp:posOffset>
                </wp:positionV>
                <wp:extent cx="0" cy="7086600"/>
                <wp:effectExtent l="9525" t="8890" r="9525" b="1016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99C46"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pt,9.2pt" to="317.1pt,5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tiEgIAACgEAAAOAAAAZHJzL2Uyb0RvYy54bWysU02P2yAQvVfqf0DcE9up82XFWVV20su2&#10;jbTbH0AAx6gYEJA4UdX/3gEnUba9VFV9wAMz83gzb1g9nTuJTtw6oVWJs3GKEVdUM6EOJf72uh0t&#10;MHKeKEakVrzEF+7w0/r9u1VvCj7RrZaMWwQgyhW9KXHrvSmSxNGWd8SNteEKnI22HfGwtYeEWdID&#10;eieTSZrOkl5bZqym3Dk4rQcnXkf8puHUf20axz2SJQZuPq42rvuwJusVKQ6WmFbQKw3yDyw6IhRc&#10;eoeqiSfoaMUfUJ2gVjvd+DHVXaKbRlAea4BqsvS3al5aYnisBZrjzL1N7v/B0i+nnUWClXiOkSId&#10;SPQsFEfz0JneuAICKrWzoTZ6Vi/mWdPvDildtUQdeGT4ejGQloWM5E1K2DgD+Pv+s2YQQ45exzad&#10;G9sFSGgAOkc1Lnc1+NkjOhxSOJ2ni9ksjUolpLglGuv8J647FIwSS+Acgcnp2flAhBS3kHCP0lsh&#10;ZRRbKtSXeDmdTGOC01Kw4Axhzh72lbToRMK4xC9WBZ7HMKuPikWwlhO2udqeCDnYcLlUAQ9KATpX&#10;a5iHH8t0uVlsFvkon8w2ozyt69HHbZWPZttsPq0/1FVVZz8DtSwvWsEYV4HdbTaz/O+0v76SYaru&#10;03lvQ/IWPfYLyN7+kXTUMsg3DMJes8vO3jSGcYzB16cT5v1xD/bjA1//AgAA//8DAFBLAwQUAAYA&#10;CAAAACEAs9+bTt4AAAALAQAADwAAAGRycy9kb3ducmV2LnhtbEyPQU+DQBCF7yb+h82YeGnapUCa&#10;hrI0RuXmxVbjdQojENlZym5b9Nc7xoMe570vb97Lt5Pt1ZlG3zk2sFxEoIgrV3fcGHjZl/M1KB+Q&#10;a+wdk4FP8rAtrq9yzGp34Wc670KjJIR9hgbaEIZMa1+1ZNEv3EAs3rsbLQY5x0bXI14k3PY6jqKV&#10;ttixfGhxoPuWqo/dyRrw5Ssdy69ZNYveksZRfHx4ekRjbm+muw2oQFP4g+GnvlSHQjod3Ilrr3oD&#10;qySNBRVjnYIS4Fc4iLBM0hR0kev/G4pvAAAA//8DAFBLAQItABQABgAIAAAAIQC2gziS/gAAAOEB&#10;AAATAAAAAAAAAAAAAAAAAAAAAABbQ29udGVudF9UeXBlc10ueG1sUEsBAi0AFAAGAAgAAAAhADj9&#10;If/WAAAAlAEAAAsAAAAAAAAAAAAAAAAALwEAAF9yZWxzLy5yZWxzUEsBAi0AFAAGAAgAAAAhAPk6&#10;W2ISAgAAKAQAAA4AAAAAAAAAAAAAAAAALgIAAGRycy9lMm9Eb2MueG1sUEsBAi0AFAAGAAgAAAAh&#10;ALPfm07eAAAACwEAAA8AAAAAAAAAAAAAAAAAbAQAAGRycy9kb3ducmV2LnhtbFBLBQYAAAAABAAE&#10;APMAAAB3BQAAAAA=&#10;"/>
            </w:pict>
          </mc:Fallback>
        </mc:AlternateContent>
      </w:r>
      <w:r w:rsidR="00D034C9">
        <w:rPr>
          <w:sz w:val="28"/>
          <w:szCs w:val="28"/>
        </w:rPr>
        <w:t xml:space="preserve">   </w:t>
      </w:r>
      <w:r w:rsidR="00AB48FF">
        <w:rPr>
          <w:sz w:val="28"/>
          <w:szCs w:val="28"/>
        </w:rPr>
        <w:t xml:space="preserve">   </w:t>
      </w:r>
      <w:r w:rsidR="00D034C9">
        <w:rPr>
          <w:sz w:val="28"/>
          <w:szCs w:val="28"/>
        </w:rPr>
        <w:t xml:space="preserve">    </w:t>
      </w:r>
      <w:r w:rsidR="00D034C9">
        <w:rPr>
          <w:sz w:val="28"/>
          <w:szCs w:val="28"/>
        </w:rPr>
        <w:tab/>
      </w:r>
      <w:r w:rsidR="00D034C9">
        <w:rPr>
          <w:sz w:val="28"/>
          <w:szCs w:val="28"/>
        </w:rPr>
        <w:tab/>
      </w:r>
      <w:r w:rsidR="00D034C9">
        <w:rPr>
          <w:sz w:val="28"/>
          <w:szCs w:val="28"/>
        </w:rPr>
        <w:tab/>
      </w:r>
    </w:p>
    <w:p w:rsidR="00D034C9" w:rsidRDefault="00D034C9" w:rsidP="00D034C9">
      <w:pPr>
        <w:ind w:left="2160" w:firstLine="720"/>
        <w:rPr>
          <w:sz w:val="28"/>
          <w:szCs w:val="28"/>
        </w:rPr>
      </w:pPr>
      <w:r w:rsidRPr="00D034C9">
        <w:rPr>
          <w:sz w:val="28"/>
          <w:szCs w:val="28"/>
        </w:rPr>
        <w:t xml:space="preserve">    </w:t>
      </w:r>
      <w:r w:rsidR="00AB48FF">
        <w:rPr>
          <w:sz w:val="28"/>
          <w:szCs w:val="28"/>
        </w:rPr>
        <w:t xml:space="preserve">        </w:t>
      </w:r>
      <w:r w:rsidRPr="00D034C9">
        <w:rPr>
          <w:sz w:val="28"/>
          <w:szCs w:val="28"/>
        </w:rPr>
        <w:t xml:space="preserve"> </w:t>
      </w:r>
      <w:r w:rsidR="00AB48FF">
        <w:rPr>
          <w:sz w:val="28"/>
          <w:szCs w:val="28"/>
        </w:rPr>
        <w:t xml:space="preserve">  </w:t>
      </w:r>
      <w:smartTag w:uri="urn:schemas-microsoft-com:office:smarttags" w:element="City">
        <w:r w:rsidRPr="00D034C9">
          <w:rPr>
            <w:sz w:val="28"/>
            <w:szCs w:val="28"/>
          </w:rPr>
          <w:t>Lincoln</w:t>
        </w:r>
      </w:smartTag>
      <w:r w:rsidR="00AB48FF">
        <w:tab/>
      </w:r>
      <w:r w:rsidR="00AB48FF">
        <w:tab/>
      </w:r>
      <w:r w:rsidR="00AB48FF">
        <w:tab/>
      </w:r>
      <w:r w:rsidR="00AB48FF">
        <w:tab/>
        <w:t xml:space="preserve">       </w:t>
      </w:r>
      <w:smartTag w:uri="urn:schemas-microsoft-com:office:smarttags" w:element="place">
        <w:r w:rsidRPr="00D034C9">
          <w:rPr>
            <w:sz w:val="28"/>
            <w:szCs w:val="28"/>
          </w:rPr>
          <w:t>Douglas</w:t>
        </w:r>
      </w:smartTag>
    </w:p>
    <w:p w:rsidR="00D034C9" w:rsidRDefault="002720B0" w:rsidP="00D034C9">
      <w:pPr>
        <w:rPr>
          <w:sz w:val="28"/>
          <w:szCs w:val="28"/>
        </w:rPr>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1598295</wp:posOffset>
                </wp:positionH>
                <wp:positionV relativeFrom="paragraph">
                  <wp:posOffset>140970</wp:posOffset>
                </wp:positionV>
                <wp:extent cx="0" cy="5486400"/>
                <wp:effectExtent l="9525" t="12700" r="9525" b="63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0F817"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11.1pt" to="125.85pt,4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0kEg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hpEgH&#10;Em2F4mgeOtMbV0BApXY21EbP6sVsNf3ukNJVS9SBR4avFwNpWchI3qSEjTOAv++/aAYx5Oh1bNO5&#10;sV2AhAagc1TjcleDnz2iwyGF02k+n+VpVCohxS3RWOc/c92hYJRYAucITE5b5wMRUtxCwj1Kb4SU&#10;UWypUF/ixXQyjQlOS8GCM4Q5e9hX0qITCeMSv1gVeB7DrD4qFsFaTtj6ansi5GDD5VIFPCgF6Fyt&#10;YR5+LNLFer6e56N8MluP8rSuR582VT6abbKP0/pDXVV19jNQy/KiFYxxFdjdZjPL/0776ysZpuo+&#10;nfc2JG/RY7+A7O0fSUctg3zDIOw1u+zsTWMYxxh8fTph3h/3YD8+8NUvAAAA//8DAFBLAwQUAAYA&#10;CAAAACEAmRa5Dt0AAAAKAQAADwAAAGRycy9kb3ducmV2LnhtbEyPTU/DMAyG70j8h8hIXCaWLoit&#10;Kk0nBPTGhcHE1WtNW9E4XZNthV+PEQe4+ePR68f5enK9OtIYOs8WFvMEFHHl644bC68v5VUKKkTk&#10;GnvPZOGTAqyL87Mcs9qf+JmOm9goCeGQoYU2xiHTOlQtOQxzPxDL7t2PDqO0Y6PrEU8S7nptkmSp&#10;HXYsF1oc6L6l6mNzcBZCuaV9+TWrZsnbdePJ7B+eHtHay4vp7hZUpCn+wfCjL+pQiNPOH7gOqrdg&#10;bhYrQaUwBpQAv4OdhTRdGtBFrv+/UHwDAAD//wMAUEsBAi0AFAAGAAgAAAAhALaDOJL+AAAA4QEA&#10;ABMAAAAAAAAAAAAAAAAAAAAAAFtDb250ZW50X1R5cGVzXS54bWxQSwECLQAUAAYACAAAACEAOP0h&#10;/9YAAACUAQAACwAAAAAAAAAAAAAAAAAvAQAAX3JlbHMvLnJlbHNQSwECLQAUAAYACAAAACEA/bMd&#10;JBICAAAoBAAADgAAAAAAAAAAAAAAAAAuAgAAZHJzL2Uyb0RvYy54bWxQSwECLQAUAAYACAAAACEA&#10;mRa5Dt0AAAAKAQAADwAAAAAAAAAAAAAAAABsBAAAZHJzL2Rvd25yZXYueG1sUEsFBgAAAAAEAAQA&#10;8wAAAHYFAAAAAA==&#10;"/>
            </w:pict>
          </mc:Fallback>
        </mc:AlternateContent>
      </w: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139700</wp:posOffset>
                </wp:positionV>
                <wp:extent cx="6297930" cy="0"/>
                <wp:effectExtent l="11430" t="11430" r="15240"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C5D9A"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pt" to="496.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F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M70xhUQUKmtDbXRk3o1z5p+d0jpqiVqzyPDt7OBtCxkJO9SwsYZwN/1XzSDGHLwOrbp&#10;1NguQEID0Cmqcb6pwU8eUTicTRaPiwcQjQ6+hBRDorHOf+a6Q8EosQTOEZgcn50PREgxhIR7lN4I&#10;KaPYUqEe2C7SaRoznJaCBW+Ic3a/q6RFRxLmJX6xLPDch1l9UCyitZyw9dX2RMiLDbdLFfCgFuBz&#10;tS4D8WORLtbz9Twf5ZPZepSndT36tKny0WyTPU7rh7qq6uxnoJblRSsY4yqwG4Yzy/9O/OszuYzV&#10;bTxvfUjeo8eGAdnhH0lHMYN+l0nYaXbe2kFkmMcYfH07YeDv92Dfv/DVLwAAAP//AwBQSwMEFAAG&#10;AAgAAAAhAMZTJtbaAAAABwEAAA8AAABkcnMvZG93bnJldi54bWxMj8FOwzAQRO9I/IO1SNyoQ0pR&#10;EuJUUIlLb4QKOG5jk0TY6yh20+TvWcQBjrMzmn1TbmdnxWTG0HtScLtKQBhqvO6pVXB4fb7JQISI&#10;pNF6MgoWE2BbXV6UWGh/phcz1bEVXEKhQAVdjEMhZWg64zCs/GCIvU8/Oowsx1bqEc9c7qxMk+Re&#10;OuyJP3Q4mF1nmq/65Lhl85497TE7LIutP/K73dt+IqfU9dX8+AAimjn+heEHn9GhYqajP5EOwrLe&#10;cFBBmvIitvN8vQZx/D3IqpT/+atvAAAA//8DAFBLAQItABQABgAIAAAAIQC2gziS/gAAAOEBAAAT&#10;AAAAAAAAAAAAAAAAAAAAAABbQ29udGVudF9UeXBlc10ueG1sUEsBAi0AFAAGAAgAAAAhADj9If/W&#10;AAAAlAEAAAsAAAAAAAAAAAAAAAAALwEAAF9yZWxzLy5yZWxzUEsBAi0AFAAGAAgAAAAhAHptEVUT&#10;AgAAKQQAAA4AAAAAAAAAAAAAAAAALgIAAGRycy9lMm9Eb2MueG1sUEsBAi0AFAAGAAgAAAAhAMZT&#10;JtbaAAAABwEAAA8AAAAAAAAAAAAAAAAAbQQAAGRycy9kb3ducmV2LnhtbFBLBQYAAAAABAAEAPMA&#10;AAB0BQAAAAA=&#10;" strokeweight="1.5pt"/>
            </w:pict>
          </mc:Fallback>
        </mc:AlternateContent>
      </w:r>
    </w:p>
    <w:p w:rsidR="00D034C9" w:rsidRDefault="00D034C9" w:rsidP="00D034C9">
      <w:pPr>
        <w:rPr>
          <w:sz w:val="28"/>
          <w:szCs w:val="28"/>
        </w:rPr>
      </w:pPr>
    </w:p>
    <w:p w:rsidR="00D034C9" w:rsidRDefault="00D034C9" w:rsidP="00D034C9">
      <w:r>
        <w:t>How do they disagree</w:t>
      </w:r>
    </w:p>
    <w:p w:rsidR="00D034C9" w:rsidRDefault="00D034C9" w:rsidP="00D034C9">
      <w:r>
        <w:t>about slavery?</w:t>
      </w:r>
    </w:p>
    <w:p w:rsidR="00D034C9" w:rsidRDefault="00D034C9" w:rsidP="00D034C9"/>
    <w:p w:rsidR="00D034C9" w:rsidRDefault="00D034C9" w:rsidP="00D034C9"/>
    <w:p w:rsidR="00D034C9" w:rsidRDefault="002720B0" w:rsidP="00D034C9">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58420</wp:posOffset>
                </wp:positionV>
                <wp:extent cx="6297930" cy="0"/>
                <wp:effectExtent l="11430" t="11430" r="15240" b="171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B6660"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6pt" to="496.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3x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zOJovHxRREo4MvIcWQaKzzn7nuUDBKLIFzBCbHZ+cDEVIMIeEepTdC&#10;yii2VKgHtov0IY0ZTkvBgjfEObvfVdKiIwnzEr9YFnjuw6w+KBbRWk7Y+mp7IuTFhtulCnhQC/C5&#10;WpeB+LFIF+v5ep6P8slsPcrTuh592lT5aLbJHh/qaV1VdfYzUMvyohWMcRXYDcOZ5X8n/vWZXMbq&#10;Np63PiTv0WPDgOzwj6SjmEG/yyTsNDtv7SAyzGMMvr6dMPD3e7DvX/jqFwAAAP//AwBQSwMEFAAG&#10;AAgAAAAhAEjXIMPYAAAABQEAAA8AAABkcnMvZG93bnJldi54bWxMjsFOwzAQRO9I/IO1SNyoQ0tR&#10;ksapoBKX3ggV9OjGSxJhr6PYTZO/Z+ECx9GM3rxiOzkrRhxC50nB/SIBgVR701Gj4PD2cpeCCFGT&#10;0dYTKpgxwLa8vip0bvyFXnGsYiMYQiHXCtoY+1zKULfodFj4Hom7Tz84HTkOjTSDvjDcWblMkkfp&#10;dEf80Ooedy3WX9XZMWX9kT7vdXqYZ1sds4fd+34kp9TtzfS0ARFxin9j+NFndSjZ6eTPZIKwnNc8&#10;VJAtQXCbZasViNNvlmUh/9uX3wAAAP//AwBQSwECLQAUAAYACAAAACEAtoM4kv4AAADhAQAAEwAA&#10;AAAAAAAAAAAAAAAAAAAAW0NvbnRlbnRfVHlwZXNdLnhtbFBLAQItABQABgAIAAAAIQA4/SH/1gAA&#10;AJQBAAALAAAAAAAAAAAAAAAAAC8BAABfcmVscy8ucmVsc1BLAQItABQABgAIAAAAIQAuri3xEwIA&#10;ACkEAAAOAAAAAAAAAAAAAAAAAC4CAABkcnMvZTJvRG9jLnhtbFBLAQItABQABgAIAAAAIQBI1yDD&#10;2AAAAAUBAAAPAAAAAAAAAAAAAAAAAG0EAABkcnMvZG93bnJldi54bWxQSwUGAAAAAAQABADzAAAA&#10;cgUAAAAA&#10;" strokeweight="1.5pt"/>
            </w:pict>
          </mc:Fallback>
        </mc:AlternateContent>
      </w:r>
    </w:p>
    <w:p w:rsidR="00D034C9" w:rsidRDefault="00D034C9" w:rsidP="00D034C9"/>
    <w:p w:rsidR="00D034C9" w:rsidRDefault="00D034C9" w:rsidP="00D034C9">
      <w:r>
        <w:t xml:space="preserve">What do they think </w:t>
      </w:r>
    </w:p>
    <w:p w:rsidR="00D034C9" w:rsidRDefault="00D034C9" w:rsidP="00D034C9">
      <w:r>
        <w:t>about the Dred Scott</w:t>
      </w:r>
    </w:p>
    <w:p w:rsidR="00D034C9" w:rsidRDefault="00D034C9" w:rsidP="00D034C9">
      <w:r>
        <w:t>Case?</w:t>
      </w:r>
    </w:p>
    <w:p w:rsidR="00D034C9" w:rsidRDefault="00D034C9" w:rsidP="00D034C9"/>
    <w:p w:rsidR="00D034C9" w:rsidRDefault="002720B0" w:rsidP="00D034C9">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149860</wp:posOffset>
                </wp:positionV>
                <wp:extent cx="6297930" cy="0"/>
                <wp:effectExtent l="11430" t="11430" r="15240"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C7BE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8pt" to="496.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k7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zOJovHxRREo4MvIcWQaKzzn7nuUDBKLIFzBCbHZ+cDEVIMIeEepTdC&#10;yii2VKgHtov0IY0ZTkvBgjfEObvfVdKiIwnzEr9YFnjuw6w+KBbRWk7Y+mp7IuTFhtulCnhQC/C5&#10;WpeB+LFIF+v5ep6P8slsPcrTuh592lT5aLbJHh/qaV1VdfYzUMvyohWMcRXYDcOZ5X8n/vWZXMbq&#10;Np63PiTv0WPDgOzwj6SjmEG/yyTsNDtv7SAyzGMMvr6dMPD3e7DvX/jqFwAAAP//AwBQSwMEFAAG&#10;AAgAAAAhAHCDrWfaAAAABwEAAA8AAABkcnMvZG93bnJldi54bWxMjkFPg0AQhe8m/ofNmHizi8U2&#10;QFkabeKlN7FRj1t2CkR2lrBbCv/eMR7s8c17+ebLt5PtxIiDbx0peFxEIJAqZ1qqFRzeXx8SED5o&#10;MrpzhApm9LAtbm9ynRl3oTccy1ALhpDPtIImhD6T0lcNWu0Xrkfi7uQGqwPHoZZm0BeG204uo2gt&#10;rW6JPzS6x12D1Xd5tkxZfSYve50c5rkrv9Kn3cd+JKvU/d30vAERcAr/Y/jVZ3Uo2OnozmS86Div&#10;eKhgGa9BcJ2mcQzi+HeQRS6v/YsfAAAA//8DAFBLAQItABQABgAIAAAAIQC2gziS/gAAAOEBAAAT&#10;AAAAAAAAAAAAAAAAAAAAAABbQ29udGVudF9UeXBlc10ueG1sUEsBAi0AFAAGAAgAAAAhADj9If/W&#10;AAAAlAEAAAsAAAAAAAAAAAAAAAAALwEAAF9yZWxzLy5yZWxzUEsBAi0AFAAGAAgAAAAhAADqeTsT&#10;AgAAKQQAAA4AAAAAAAAAAAAAAAAALgIAAGRycy9lMm9Eb2MueG1sUEsBAi0AFAAGAAgAAAAhAHCD&#10;rWfaAAAABwEAAA8AAAAAAAAAAAAAAAAAbQQAAGRycy9kb3ducmV2LnhtbFBLBQYAAAAABAAEAPMA&#10;AAB0BQAAAAA=&#10;" strokeweight="1.5pt"/>
            </w:pict>
          </mc:Fallback>
        </mc:AlternateContent>
      </w:r>
    </w:p>
    <w:p w:rsidR="00D034C9" w:rsidRDefault="00D034C9" w:rsidP="00D034C9"/>
    <w:p w:rsidR="00D034C9" w:rsidRDefault="00D034C9" w:rsidP="00D034C9"/>
    <w:p w:rsidR="00D034C9" w:rsidRDefault="00D034C9" w:rsidP="00D034C9">
      <w:r>
        <w:t>How do they disagree</w:t>
      </w:r>
    </w:p>
    <w:p w:rsidR="00D034C9" w:rsidRDefault="00D034C9" w:rsidP="00D034C9">
      <w:r>
        <w:t>about the Declaration</w:t>
      </w:r>
    </w:p>
    <w:p w:rsidR="00D034C9" w:rsidRDefault="00D034C9" w:rsidP="00D034C9">
      <w:r>
        <w:t xml:space="preserve">of </w:t>
      </w:r>
      <w:smartTag w:uri="urn:schemas-microsoft-com:office:smarttags" w:element="place">
        <w:smartTag w:uri="urn:schemas-microsoft-com:office:smarttags" w:element="City">
          <w:r>
            <w:t>Independence</w:t>
          </w:r>
        </w:smartTag>
      </w:smartTag>
      <w:r>
        <w:t>?</w:t>
      </w:r>
    </w:p>
    <w:p w:rsidR="00D034C9" w:rsidRDefault="00D034C9" w:rsidP="00D034C9"/>
    <w:p w:rsidR="00D034C9" w:rsidRDefault="00D034C9" w:rsidP="00D034C9"/>
    <w:p w:rsidR="00D034C9" w:rsidRDefault="002720B0" w:rsidP="00D034C9">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-26670</wp:posOffset>
                </wp:positionH>
                <wp:positionV relativeFrom="paragraph">
                  <wp:posOffset>5080</wp:posOffset>
                </wp:positionV>
                <wp:extent cx="6297930" cy="0"/>
                <wp:effectExtent l="13335" t="10795" r="13335"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C70C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pt" to="49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W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TRaPiwcQjQ6+hBRDorHOf+a6Q8EosQTOEZgcn50PREgxhIR7lN4I&#10;KaPYUqEe2C7SaRoznJaCBW+Ic3a/q6RFRxLmJX6xLPDch1l9UCyitZyw9dX2RMiLDbdLFfCgFuBz&#10;tS4D8WORLtbz9Twf5ZPZepSndT36tKny0WyTPU7rh7qq6uxnoJblRSsY4yqwG4Yzy/9O/OszuYzV&#10;bTxvfUjeo8eGAdnhH0lHMYN+l0nYaXbe2kFkmMcYfH07YeDv92Dfv/DVLwAAAP//AwBQSwMEFAAG&#10;AAgAAAAhAGBhGFHYAAAABAEAAA8AAABkcnMvZG93bnJldi54bWxMjsFOwzAQRO9I/IO1SNxah6qU&#10;NI1TQSUuvZFWwNGNt0mEvY5iN03+nu0JjqMZvXn5dnRWDNiH1pOCp3kCAqnypqVawfHwPktBhKjJ&#10;aOsJFUwYYFvc3+U6M/5KHziUsRYMoZBpBU2MXSZlqBp0Osx9h8Td2fdOR459LU2vrwx3Vi6SZCWd&#10;bokfGt3hrsHqp7w4pjx/pW97nR6nyZbf6+Xucz+QU+rxYXzdgIg4xr8x3PRZHQp2OvkLmSCsgtly&#10;wUsF7M/tOn1ZgTjdoixy+V+++AUAAP//AwBQSwECLQAUAAYACAAAACEAtoM4kv4AAADhAQAAEwAA&#10;AAAAAAAAAAAAAAAAAAAAW0NvbnRlbnRfVHlwZXNdLnhtbFBLAQItABQABgAIAAAAIQA4/SH/1gAA&#10;AJQBAAALAAAAAAAAAAAAAAAAAC8BAABfcmVscy8ucmVsc1BLAQItABQABgAIAAAAIQBUKUWfEwIA&#10;ACkEAAAOAAAAAAAAAAAAAAAAAC4CAABkcnMvZTJvRG9jLnhtbFBLAQItABQABgAIAAAAIQBgYRhR&#10;2AAAAAQBAAAPAAAAAAAAAAAAAAAAAG0EAABkcnMvZG93bnJldi54bWxQSwUGAAAAAAQABADzAAAA&#10;cgUAAAAA&#10;" strokeweight="1.5pt"/>
            </w:pict>
          </mc:Fallback>
        </mc:AlternateContent>
      </w:r>
    </w:p>
    <w:p w:rsidR="00D034C9" w:rsidRDefault="00D034C9" w:rsidP="00D034C9"/>
    <w:p w:rsidR="00D034C9" w:rsidRDefault="00D034C9" w:rsidP="00D034C9">
      <w:r>
        <w:t>How do they disagree</w:t>
      </w:r>
    </w:p>
    <w:p w:rsidR="00D034C9" w:rsidRDefault="00D034C9" w:rsidP="00D034C9">
      <w:r>
        <w:t>about African Americans?</w:t>
      </w:r>
    </w:p>
    <w:p w:rsidR="00D034C9" w:rsidRDefault="00D034C9" w:rsidP="00D034C9"/>
    <w:p w:rsidR="00D034C9" w:rsidRDefault="002720B0" w:rsidP="00D034C9">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-26670</wp:posOffset>
                </wp:positionH>
                <wp:positionV relativeFrom="paragraph">
                  <wp:posOffset>157480</wp:posOffset>
                </wp:positionV>
                <wp:extent cx="6297930" cy="0"/>
                <wp:effectExtent l="13335" t="10795" r="13335" b="177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B291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2.4pt" to="49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Go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0dKY3roCASm1tqI2e1KvZaPrdIaWrlqg9jwzfzgbSspCRvEsJG2cAf9d/0QxiyMHr2KZT&#10;Y7sACQ1Ap6jG+aYGP3lE4XA6mT/NH0A0OvgSUgyJxjr/mesOBaPEEjhHYHLcOB+IkGIICfcovRZS&#10;RrGlQj2wnaePacxwWgoWvCHO2f2ukhYdSZiX+MWywHMfZvVBsYjWcsJWV9sTIS823C5VwINagM/V&#10;ugzEj3k6X81Ws3yUT6arUZ7W9ejTuspH03X29Fg/1FVVZz8DtSwvWsEYV4HdMJxZ/nfiX5/JZaxu&#10;43nrQ/IePTYMyA7/SDqKGfS7TMJOs/PWDiLDPMbg69sJA3+/B/v+hS9/AQAA//8DAFBLAwQUAAYA&#10;CAAAACEAixXKn9wAAAAIAQAADwAAAGRycy9kb3ducmV2LnhtbEyPQU+DQBCF7yb+h82YeGsXCVZK&#10;WRpt4qU3aaMep+wWiOwsYbcU/r1jPOhx3nv55r18O9lOjGbwrSMFD8sIhKHK6ZZqBcfD6yIF4QOS&#10;xs6RUTAbD9vi9ibHTLsrvZmxDLVgCPkMFTQh9JmUvmqMRb90vSH2zm6wGPgcaqkHvDLcdjKOopW0&#10;2BJ/aLA3u8ZUX+XFMuXxI33ZY3qc5678XCe79/1IVqn7u+l5AyKYKfyF4ac+V4eCO53chbQXnYJF&#10;EnNSQZzwAvbX6dMKxOlXkEUu/w8ovgEAAP//AwBQSwECLQAUAAYACAAAACEAtoM4kv4AAADhAQAA&#10;EwAAAAAAAAAAAAAAAAAAAAAAW0NvbnRlbnRfVHlwZXNdLnhtbFBLAQItABQABgAIAAAAIQA4/SH/&#10;1gAAAJQBAAALAAAAAAAAAAAAAAAAAC8BAABfcmVscy8ucmVsc1BLAQItABQABgAIAAAAIQDpanGo&#10;EgIAACkEAAAOAAAAAAAAAAAAAAAAAC4CAABkcnMvZTJvRG9jLnhtbFBLAQItABQABgAIAAAAIQCL&#10;Fcqf3AAAAAgBAAAPAAAAAAAAAAAAAAAAAGwEAABkcnMvZG93bnJldi54bWxQSwUGAAAAAAQABADz&#10;AAAAdQUAAAAA&#10;" strokeweight="1.5pt"/>
            </w:pict>
          </mc:Fallback>
        </mc:AlternateContent>
      </w:r>
    </w:p>
    <w:p w:rsidR="00D034C9" w:rsidRDefault="00D034C9" w:rsidP="00D034C9"/>
    <w:p w:rsidR="00C968C9" w:rsidRDefault="00D034C9" w:rsidP="00D034C9">
      <w:r>
        <w:t xml:space="preserve">How do they disagree </w:t>
      </w:r>
    </w:p>
    <w:p w:rsidR="00C968C9" w:rsidRDefault="00C968C9" w:rsidP="00D034C9">
      <w:r>
        <w:t>A</w:t>
      </w:r>
      <w:r w:rsidR="00D034C9">
        <w:t>bout</w:t>
      </w:r>
      <w:r>
        <w:t xml:space="preserve"> </w:t>
      </w:r>
      <w:r w:rsidR="00D034C9">
        <w:t xml:space="preserve">America as a </w:t>
      </w:r>
    </w:p>
    <w:p w:rsidR="00D034C9" w:rsidRDefault="00D034C9" w:rsidP="00D034C9">
      <w:r>
        <w:t>“House divided?”</w:t>
      </w:r>
    </w:p>
    <w:p w:rsidR="00D034C9" w:rsidRDefault="00D034C9" w:rsidP="00D034C9"/>
    <w:p w:rsidR="00D034C9" w:rsidRDefault="00D034C9" w:rsidP="00D034C9"/>
    <w:p w:rsidR="00D034C9" w:rsidRDefault="00D034C9" w:rsidP="00D034C9">
      <w:pPr>
        <w:jc w:val="center"/>
        <w:rPr>
          <w:sz w:val="28"/>
          <w:szCs w:val="28"/>
        </w:rPr>
      </w:pPr>
    </w:p>
    <w:p w:rsidR="00C968C9" w:rsidRDefault="00C968C9" w:rsidP="00D034C9">
      <w:pPr>
        <w:jc w:val="center"/>
        <w:rPr>
          <w:sz w:val="28"/>
          <w:szCs w:val="28"/>
        </w:rPr>
      </w:pPr>
    </w:p>
    <w:p w:rsidR="00C968C9" w:rsidRDefault="00C968C9" w:rsidP="00D034C9">
      <w:pPr>
        <w:jc w:val="center"/>
        <w:rPr>
          <w:sz w:val="28"/>
          <w:szCs w:val="28"/>
        </w:rPr>
      </w:pPr>
    </w:p>
    <w:p w:rsidR="00C968C9" w:rsidRDefault="00C968C9" w:rsidP="00D034C9">
      <w:pPr>
        <w:jc w:val="center"/>
        <w:rPr>
          <w:sz w:val="28"/>
          <w:szCs w:val="28"/>
        </w:rPr>
      </w:pPr>
    </w:p>
    <w:p w:rsidR="00C968C9" w:rsidRDefault="00C968C9" w:rsidP="00D034C9">
      <w:pPr>
        <w:jc w:val="center"/>
        <w:rPr>
          <w:sz w:val="28"/>
          <w:szCs w:val="28"/>
        </w:rPr>
      </w:pPr>
    </w:p>
    <w:p w:rsidR="00C968C9" w:rsidRDefault="00C968C9" w:rsidP="00D034C9">
      <w:pPr>
        <w:jc w:val="center"/>
        <w:rPr>
          <w:sz w:val="28"/>
          <w:szCs w:val="28"/>
        </w:rPr>
      </w:pPr>
    </w:p>
    <w:p w:rsidR="00C968C9" w:rsidRDefault="00C968C9" w:rsidP="00D034C9">
      <w:pPr>
        <w:jc w:val="center"/>
        <w:rPr>
          <w:sz w:val="28"/>
          <w:szCs w:val="28"/>
        </w:rPr>
      </w:pPr>
    </w:p>
    <w:p w:rsidR="00C968C9" w:rsidRDefault="00C968C9" w:rsidP="00C968C9">
      <w:pPr>
        <w:jc w:val="center"/>
        <w:rPr>
          <w:sz w:val="28"/>
          <w:szCs w:val="28"/>
        </w:rPr>
      </w:pPr>
    </w:p>
    <w:tbl>
      <w:tblPr>
        <w:tblStyle w:val="TableGrid"/>
        <w:tblW w:w="0" w:type="auto"/>
        <w:tblLook w:val="04A0" w:firstRow="1" w:lastRow="0" w:firstColumn="1" w:lastColumn="0" w:noHBand="0" w:noVBand="1"/>
      </w:tblPr>
      <w:tblGrid>
        <w:gridCol w:w="3576"/>
        <w:gridCol w:w="3576"/>
        <w:gridCol w:w="3576"/>
      </w:tblGrid>
      <w:tr w:rsidR="00C968C9" w:rsidTr="00C968C9">
        <w:tc>
          <w:tcPr>
            <w:tcW w:w="3576" w:type="dxa"/>
          </w:tcPr>
          <w:p w:rsidR="00C968C9" w:rsidRDefault="00C968C9" w:rsidP="00C968C9">
            <w:pPr>
              <w:jc w:val="center"/>
              <w:rPr>
                <w:sz w:val="28"/>
                <w:szCs w:val="28"/>
              </w:rPr>
            </w:pPr>
            <w:r w:rsidRPr="00C968C9">
              <w:rPr>
                <w:noProof/>
                <w:sz w:val="28"/>
                <w:szCs w:val="28"/>
              </w:rPr>
              <w:drawing>
                <wp:inline distT="0" distB="0" distL="0" distR="0">
                  <wp:extent cx="1123950" cy="1371600"/>
                  <wp:effectExtent l="19050" t="0" r="0" b="0"/>
                  <wp:docPr id="11" name="Picture 1" descr="lincoln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standing"/>
                          <pic:cNvPicPr>
                            <a:picLocks noChangeAspect="1" noChangeArrowheads="1"/>
                          </pic:cNvPicPr>
                        </pic:nvPicPr>
                        <pic:blipFill>
                          <a:blip r:embed="rId4" cstate="print">
                            <a:grayscl/>
                          </a:blip>
                          <a:srcRect l="2684" r="19908" b="41881"/>
                          <a:stretch>
                            <a:fillRect/>
                          </a:stretch>
                        </pic:blipFill>
                        <pic:spPr bwMode="auto">
                          <a:xfrm>
                            <a:off x="0" y="0"/>
                            <a:ext cx="1123950" cy="1371600"/>
                          </a:xfrm>
                          <a:prstGeom prst="rect">
                            <a:avLst/>
                          </a:prstGeom>
                          <a:noFill/>
                          <a:ln w="9525">
                            <a:noFill/>
                            <a:miter lim="800000"/>
                            <a:headEnd/>
                            <a:tailEnd/>
                          </a:ln>
                        </pic:spPr>
                      </pic:pic>
                    </a:graphicData>
                  </a:graphic>
                </wp:inline>
              </w:drawing>
            </w:r>
          </w:p>
        </w:tc>
        <w:tc>
          <w:tcPr>
            <w:tcW w:w="3576" w:type="dxa"/>
          </w:tcPr>
          <w:p w:rsidR="00C968C9" w:rsidRPr="00C968C9" w:rsidRDefault="00C968C9" w:rsidP="00C968C9">
            <w:pPr>
              <w:jc w:val="center"/>
              <w:rPr>
                <w:b/>
                <w:sz w:val="36"/>
                <w:szCs w:val="36"/>
              </w:rPr>
            </w:pPr>
            <w:r w:rsidRPr="00C968C9">
              <w:rPr>
                <w:b/>
                <w:sz w:val="36"/>
                <w:szCs w:val="36"/>
              </w:rPr>
              <w:t>The Lincoln-Douglas Debates</w:t>
            </w:r>
          </w:p>
          <w:p w:rsidR="00C968C9" w:rsidRDefault="00C968C9" w:rsidP="00C968C9">
            <w:pPr>
              <w:jc w:val="center"/>
              <w:rPr>
                <w:sz w:val="28"/>
                <w:szCs w:val="28"/>
              </w:rPr>
            </w:pPr>
          </w:p>
        </w:tc>
        <w:tc>
          <w:tcPr>
            <w:tcW w:w="3576" w:type="dxa"/>
          </w:tcPr>
          <w:p w:rsidR="00C968C9" w:rsidRDefault="00C968C9" w:rsidP="00C968C9">
            <w:pPr>
              <w:jc w:val="center"/>
              <w:rPr>
                <w:sz w:val="28"/>
                <w:szCs w:val="28"/>
              </w:rPr>
            </w:pPr>
            <w:r w:rsidRPr="00C968C9">
              <w:rPr>
                <w:noProof/>
                <w:sz w:val="28"/>
                <w:szCs w:val="28"/>
              </w:rPr>
              <w:drawing>
                <wp:inline distT="0" distB="0" distL="0" distR="0">
                  <wp:extent cx="1104900" cy="1371600"/>
                  <wp:effectExtent l="19050" t="0" r="0" b="0"/>
                  <wp:docPr id="12" name="Picture 2" descr="d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01"/>
                          <pic:cNvPicPr>
                            <a:picLocks noChangeAspect="1" noChangeArrowheads="1"/>
                          </pic:cNvPicPr>
                        </pic:nvPicPr>
                        <pic:blipFill>
                          <a:blip r:embed="rId5" cstate="print"/>
                          <a:srcRect l="14671" t="12183" r="10423" b="20811"/>
                          <a:stretch>
                            <a:fillRect/>
                          </a:stretch>
                        </pic:blipFill>
                        <pic:spPr bwMode="auto">
                          <a:xfrm>
                            <a:off x="0" y="0"/>
                            <a:ext cx="1104900" cy="1371600"/>
                          </a:xfrm>
                          <a:prstGeom prst="rect">
                            <a:avLst/>
                          </a:prstGeom>
                          <a:noFill/>
                          <a:ln w="9525">
                            <a:noFill/>
                            <a:miter lim="800000"/>
                            <a:headEnd/>
                            <a:tailEnd/>
                          </a:ln>
                        </pic:spPr>
                      </pic:pic>
                    </a:graphicData>
                  </a:graphic>
                </wp:inline>
              </w:drawing>
            </w:r>
          </w:p>
        </w:tc>
      </w:tr>
    </w:tbl>
    <w:p w:rsidR="00C968C9" w:rsidRDefault="00C968C9" w:rsidP="00D034C9">
      <w:pPr>
        <w:jc w:val="center"/>
        <w:rPr>
          <w:sz w:val="28"/>
          <w:szCs w:val="28"/>
        </w:rPr>
      </w:pPr>
    </w:p>
    <w:p w:rsidR="00C968C9" w:rsidRDefault="00C968C9" w:rsidP="00D034C9">
      <w:pPr>
        <w:jc w:val="center"/>
        <w:rPr>
          <w:sz w:val="28"/>
          <w:szCs w:val="28"/>
        </w:rPr>
      </w:pPr>
    </w:p>
    <w:tbl>
      <w:tblPr>
        <w:tblStyle w:val="TableGrid"/>
        <w:tblW w:w="0" w:type="auto"/>
        <w:tblLook w:val="04A0" w:firstRow="1" w:lastRow="0" w:firstColumn="1" w:lastColumn="0" w:noHBand="0" w:noVBand="1"/>
      </w:tblPr>
      <w:tblGrid>
        <w:gridCol w:w="2628"/>
        <w:gridCol w:w="3960"/>
        <w:gridCol w:w="4080"/>
      </w:tblGrid>
      <w:tr w:rsidR="00C968C9" w:rsidRPr="00C968C9" w:rsidTr="00C968C9">
        <w:trPr>
          <w:trHeight w:val="561"/>
        </w:trPr>
        <w:tc>
          <w:tcPr>
            <w:tcW w:w="2628" w:type="dxa"/>
            <w:vAlign w:val="center"/>
          </w:tcPr>
          <w:p w:rsidR="00C968C9" w:rsidRPr="00C968C9" w:rsidRDefault="00C968C9" w:rsidP="00C968C9">
            <w:pPr>
              <w:rPr>
                <w:b/>
                <w:sz w:val="28"/>
                <w:szCs w:val="28"/>
              </w:rPr>
            </w:pPr>
          </w:p>
        </w:tc>
        <w:tc>
          <w:tcPr>
            <w:tcW w:w="3960" w:type="dxa"/>
          </w:tcPr>
          <w:p w:rsidR="00C968C9" w:rsidRPr="00C968C9" w:rsidRDefault="00C968C9" w:rsidP="00D034C9">
            <w:pPr>
              <w:jc w:val="center"/>
              <w:rPr>
                <w:b/>
                <w:sz w:val="28"/>
                <w:szCs w:val="28"/>
              </w:rPr>
            </w:pPr>
            <w:r w:rsidRPr="00C968C9">
              <w:rPr>
                <w:b/>
                <w:sz w:val="28"/>
                <w:szCs w:val="28"/>
              </w:rPr>
              <w:t>Lincoln</w:t>
            </w:r>
          </w:p>
        </w:tc>
        <w:tc>
          <w:tcPr>
            <w:tcW w:w="4080" w:type="dxa"/>
          </w:tcPr>
          <w:p w:rsidR="00C968C9" w:rsidRPr="00C968C9" w:rsidRDefault="00C968C9" w:rsidP="00D034C9">
            <w:pPr>
              <w:jc w:val="center"/>
              <w:rPr>
                <w:b/>
                <w:sz w:val="28"/>
                <w:szCs w:val="28"/>
              </w:rPr>
            </w:pPr>
            <w:r w:rsidRPr="00C968C9">
              <w:rPr>
                <w:b/>
                <w:sz w:val="28"/>
                <w:szCs w:val="28"/>
              </w:rPr>
              <w:t>Douglas</w:t>
            </w:r>
          </w:p>
        </w:tc>
      </w:tr>
      <w:tr w:rsidR="00C968C9" w:rsidTr="00C968C9">
        <w:trPr>
          <w:trHeight w:val="1549"/>
        </w:trPr>
        <w:tc>
          <w:tcPr>
            <w:tcW w:w="2628" w:type="dxa"/>
            <w:vAlign w:val="center"/>
          </w:tcPr>
          <w:p w:rsidR="00C968C9" w:rsidRDefault="00C968C9" w:rsidP="00C968C9">
            <w:r>
              <w:t>How do they disagree</w:t>
            </w:r>
          </w:p>
          <w:p w:rsidR="00C968C9" w:rsidRDefault="00C968C9" w:rsidP="00C968C9">
            <w:r>
              <w:t>about slavery?</w:t>
            </w:r>
          </w:p>
          <w:p w:rsidR="00C968C9" w:rsidRDefault="00C968C9" w:rsidP="00C968C9">
            <w:pPr>
              <w:rPr>
                <w:sz w:val="28"/>
                <w:szCs w:val="28"/>
              </w:rPr>
            </w:pPr>
          </w:p>
        </w:tc>
        <w:tc>
          <w:tcPr>
            <w:tcW w:w="3960" w:type="dxa"/>
          </w:tcPr>
          <w:p w:rsidR="00C968C9" w:rsidRDefault="00C968C9" w:rsidP="00D034C9">
            <w:pPr>
              <w:jc w:val="center"/>
              <w:rPr>
                <w:sz w:val="28"/>
                <w:szCs w:val="28"/>
              </w:rPr>
            </w:pPr>
          </w:p>
        </w:tc>
        <w:tc>
          <w:tcPr>
            <w:tcW w:w="4080" w:type="dxa"/>
          </w:tcPr>
          <w:p w:rsidR="00C968C9" w:rsidRDefault="00C968C9" w:rsidP="00D034C9">
            <w:pPr>
              <w:jc w:val="center"/>
              <w:rPr>
                <w:sz w:val="28"/>
                <w:szCs w:val="28"/>
              </w:rPr>
            </w:pPr>
          </w:p>
        </w:tc>
      </w:tr>
      <w:tr w:rsidR="00C968C9" w:rsidTr="00C968C9">
        <w:trPr>
          <w:trHeight w:val="2056"/>
        </w:trPr>
        <w:tc>
          <w:tcPr>
            <w:tcW w:w="2628" w:type="dxa"/>
            <w:vAlign w:val="center"/>
          </w:tcPr>
          <w:p w:rsidR="00C968C9" w:rsidRDefault="00C968C9" w:rsidP="00C968C9">
            <w:r>
              <w:t xml:space="preserve">What do they think </w:t>
            </w:r>
          </w:p>
          <w:p w:rsidR="00C968C9" w:rsidRDefault="00C968C9" w:rsidP="00C968C9">
            <w:r>
              <w:t>about the Dred Scott</w:t>
            </w:r>
          </w:p>
          <w:p w:rsidR="00C968C9" w:rsidRDefault="00C968C9" w:rsidP="00C968C9">
            <w:r>
              <w:t>Case?</w:t>
            </w:r>
          </w:p>
          <w:p w:rsidR="00C968C9" w:rsidRDefault="00C968C9" w:rsidP="00C968C9">
            <w:pPr>
              <w:rPr>
                <w:sz w:val="28"/>
                <w:szCs w:val="28"/>
              </w:rPr>
            </w:pPr>
          </w:p>
        </w:tc>
        <w:tc>
          <w:tcPr>
            <w:tcW w:w="3960" w:type="dxa"/>
          </w:tcPr>
          <w:p w:rsidR="00C968C9" w:rsidRDefault="00C968C9" w:rsidP="00D034C9">
            <w:pPr>
              <w:jc w:val="center"/>
              <w:rPr>
                <w:sz w:val="28"/>
                <w:szCs w:val="28"/>
              </w:rPr>
            </w:pPr>
          </w:p>
        </w:tc>
        <w:tc>
          <w:tcPr>
            <w:tcW w:w="4080" w:type="dxa"/>
          </w:tcPr>
          <w:p w:rsidR="00C968C9" w:rsidRDefault="00C968C9" w:rsidP="00D034C9">
            <w:pPr>
              <w:jc w:val="center"/>
              <w:rPr>
                <w:sz w:val="28"/>
                <w:szCs w:val="28"/>
              </w:rPr>
            </w:pPr>
          </w:p>
        </w:tc>
      </w:tr>
      <w:tr w:rsidR="00C968C9" w:rsidTr="00C968C9">
        <w:trPr>
          <w:trHeight w:val="2029"/>
        </w:trPr>
        <w:tc>
          <w:tcPr>
            <w:tcW w:w="2628" w:type="dxa"/>
            <w:vAlign w:val="center"/>
          </w:tcPr>
          <w:p w:rsidR="00C968C9" w:rsidRDefault="00C968C9" w:rsidP="00C968C9">
            <w:r>
              <w:t>How do they disagree</w:t>
            </w:r>
          </w:p>
          <w:p w:rsidR="00C968C9" w:rsidRDefault="00C968C9" w:rsidP="00C968C9">
            <w:r>
              <w:t>about the Declaration</w:t>
            </w:r>
          </w:p>
          <w:p w:rsidR="00C968C9" w:rsidRDefault="00C968C9" w:rsidP="00C968C9">
            <w:r>
              <w:t xml:space="preserve">of </w:t>
            </w:r>
            <w:smartTag w:uri="urn:schemas-microsoft-com:office:smarttags" w:element="place">
              <w:smartTag w:uri="urn:schemas-microsoft-com:office:smarttags" w:element="City">
                <w:r>
                  <w:t>Independence</w:t>
                </w:r>
              </w:smartTag>
            </w:smartTag>
            <w:r>
              <w:t>?</w:t>
            </w:r>
          </w:p>
          <w:p w:rsidR="00C968C9" w:rsidRDefault="00C968C9" w:rsidP="00C968C9">
            <w:pPr>
              <w:rPr>
                <w:sz w:val="28"/>
                <w:szCs w:val="28"/>
              </w:rPr>
            </w:pPr>
          </w:p>
        </w:tc>
        <w:tc>
          <w:tcPr>
            <w:tcW w:w="3960" w:type="dxa"/>
          </w:tcPr>
          <w:p w:rsidR="00C968C9" w:rsidRDefault="00C968C9" w:rsidP="00D034C9">
            <w:pPr>
              <w:jc w:val="center"/>
              <w:rPr>
                <w:sz w:val="28"/>
                <w:szCs w:val="28"/>
              </w:rPr>
            </w:pPr>
          </w:p>
        </w:tc>
        <w:tc>
          <w:tcPr>
            <w:tcW w:w="4080" w:type="dxa"/>
          </w:tcPr>
          <w:p w:rsidR="00C968C9" w:rsidRDefault="00C968C9" w:rsidP="00D034C9">
            <w:pPr>
              <w:jc w:val="center"/>
              <w:rPr>
                <w:sz w:val="28"/>
                <w:szCs w:val="28"/>
              </w:rPr>
            </w:pPr>
          </w:p>
        </w:tc>
      </w:tr>
      <w:tr w:rsidR="00C968C9" w:rsidTr="00C968C9">
        <w:trPr>
          <w:trHeight w:val="1549"/>
        </w:trPr>
        <w:tc>
          <w:tcPr>
            <w:tcW w:w="2628" w:type="dxa"/>
            <w:vAlign w:val="center"/>
          </w:tcPr>
          <w:p w:rsidR="00C968C9" w:rsidRDefault="00C968C9" w:rsidP="00C968C9">
            <w:r>
              <w:t>How do they disagree</w:t>
            </w:r>
          </w:p>
          <w:p w:rsidR="00C968C9" w:rsidRDefault="00C968C9" w:rsidP="00C968C9">
            <w:r>
              <w:t>about African Americans?</w:t>
            </w:r>
          </w:p>
          <w:p w:rsidR="00C968C9" w:rsidRDefault="00C968C9" w:rsidP="00C968C9">
            <w:pPr>
              <w:rPr>
                <w:sz w:val="28"/>
                <w:szCs w:val="28"/>
              </w:rPr>
            </w:pPr>
          </w:p>
        </w:tc>
        <w:tc>
          <w:tcPr>
            <w:tcW w:w="3960" w:type="dxa"/>
          </w:tcPr>
          <w:p w:rsidR="00C968C9" w:rsidRDefault="00C968C9" w:rsidP="00D034C9">
            <w:pPr>
              <w:jc w:val="center"/>
              <w:rPr>
                <w:sz w:val="28"/>
                <w:szCs w:val="28"/>
              </w:rPr>
            </w:pPr>
          </w:p>
        </w:tc>
        <w:tc>
          <w:tcPr>
            <w:tcW w:w="4080" w:type="dxa"/>
          </w:tcPr>
          <w:p w:rsidR="00C968C9" w:rsidRDefault="00C968C9" w:rsidP="00D034C9">
            <w:pPr>
              <w:jc w:val="center"/>
              <w:rPr>
                <w:sz w:val="28"/>
                <w:szCs w:val="28"/>
              </w:rPr>
            </w:pPr>
          </w:p>
        </w:tc>
      </w:tr>
      <w:tr w:rsidR="00C968C9" w:rsidTr="00C968C9">
        <w:trPr>
          <w:trHeight w:val="2056"/>
        </w:trPr>
        <w:tc>
          <w:tcPr>
            <w:tcW w:w="2628" w:type="dxa"/>
            <w:vAlign w:val="center"/>
          </w:tcPr>
          <w:p w:rsidR="00C968C9" w:rsidRDefault="00C968C9" w:rsidP="00C968C9">
            <w:r>
              <w:t xml:space="preserve">How do they disagree </w:t>
            </w:r>
          </w:p>
          <w:p w:rsidR="00C968C9" w:rsidRDefault="00C968C9" w:rsidP="00C968C9">
            <w:r>
              <w:t xml:space="preserve">About America as a </w:t>
            </w:r>
          </w:p>
          <w:p w:rsidR="00C968C9" w:rsidRDefault="00C968C9" w:rsidP="00C968C9">
            <w:r>
              <w:t>“House divided?”</w:t>
            </w:r>
          </w:p>
          <w:p w:rsidR="00C968C9" w:rsidRDefault="00C968C9" w:rsidP="00C968C9">
            <w:pPr>
              <w:rPr>
                <w:sz w:val="28"/>
                <w:szCs w:val="28"/>
              </w:rPr>
            </w:pPr>
          </w:p>
        </w:tc>
        <w:tc>
          <w:tcPr>
            <w:tcW w:w="3960" w:type="dxa"/>
          </w:tcPr>
          <w:p w:rsidR="00C968C9" w:rsidRDefault="00C968C9" w:rsidP="00D034C9">
            <w:pPr>
              <w:jc w:val="center"/>
              <w:rPr>
                <w:sz w:val="28"/>
                <w:szCs w:val="28"/>
              </w:rPr>
            </w:pPr>
          </w:p>
        </w:tc>
        <w:tc>
          <w:tcPr>
            <w:tcW w:w="4080" w:type="dxa"/>
          </w:tcPr>
          <w:p w:rsidR="00C968C9" w:rsidRDefault="00C968C9" w:rsidP="00D034C9">
            <w:pPr>
              <w:jc w:val="center"/>
              <w:rPr>
                <w:sz w:val="28"/>
                <w:szCs w:val="28"/>
              </w:rPr>
            </w:pPr>
          </w:p>
        </w:tc>
      </w:tr>
    </w:tbl>
    <w:p w:rsidR="00C968C9" w:rsidRDefault="00C968C9" w:rsidP="00D034C9">
      <w:pPr>
        <w:jc w:val="center"/>
        <w:rPr>
          <w:sz w:val="28"/>
          <w:szCs w:val="28"/>
        </w:rPr>
      </w:pPr>
    </w:p>
    <w:sectPr w:rsidR="00C968C9" w:rsidSect="00C968C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C9"/>
    <w:rsid w:val="00017B8B"/>
    <w:rsid w:val="002720B0"/>
    <w:rsid w:val="003119E4"/>
    <w:rsid w:val="003930DE"/>
    <w:rsid w:val="00AB48FF"/>
    <w:rsid w:val="00C968C9"/>
    <w:rsid w:val="00D034C9"/>
    <w:rsid w:val="00DF087E"/>
    <w:rsid w:val="00DF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33"/>
    <o:shapelayout v:ext="edit">
      <o:idmap v:ext="edit" data="1"/>
    </o:shapelayout>
  </w:shapeDefaults>
  <w:decimalSymbol w:val="."/>
  <w:listSeparator w:val=","/>
  <w15:docId w15:val="{F3564B08-6469-45B9-BFBD-3BFB3914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930DE"/>
    <w:pPr>
      <w:keepNext/>
      <w:outlineLvl w:val="0"/>
    </w:pPr>
    <w:rPr>
      <w:sz w:val="28"/>
      <w:szCs w:val="20"/>
    </w:rPr>
  </w:style>
  <w:style w:type="paragraph" w:styleId="Heading2">
    <w:name w:val="heading 2"/>
    <w:basedOn w:val="Normal"/>
    <w:next w:val="Normal"/>
    <w:qFormat/>
    <w:rsid w:val="003930DE"/>
    <w:pPr>
      <w:keepNext/>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30DE"/>
    <w:pPr>
      <w:jc w:val="center"/>
    </w:pPr>
    <w:rPr>
      <w:sz w:val="28"/>
      <w:szCs w:val="20"/>
    </w:rPr>
  </w:style>
  <w:style w:type="paragraph" w:styleId="BalloonText">
    <w:name w:val="Balloon Text"/>
    <w:basedOn w:val="Normal"/>
    <w:link w:val="BalloonTextChar"/>
    <w:rsid w:val="00C968C9"/>
    <w:rPr>
      <w:rFonts w:ascii="Tahoma" w:hAnsi="Tahoma" w:cs="Tahoma"/>
      <w:sz w:val="16"/>
      <w:szCs w:val="16"/>
    </w:rPr>
  </w:style>
  <w:style w:type="character" w:customStyle="1" w:styleId="BalloonTextChar">
    <w:name w:val="Balloon Text Char"/>
    <w:basedOn w:val="DefaultParagraphFont"/>
    <w:link w:val="BalloonText"/>
    <w:rsid w:val="00C968C9"/>
    <w:rPr>
      <w:rFonts w:ascii="Tahoma" w:hAnsi="Tahoma" w:cs="Tahoma"/>
      <w:sz w:val="16"/>
      <w:szCs w:val="16"/>
    </w:rPr>
  </w:style>
  <w:style w:type="table" w:styleId="TableGrid">
    <w:name w:val="Table Grid"/>
    <w:basedOn w:val="TableNormal"/>
    <w:rsid w:val="00C96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Lincoln-Douglas Debates</vt:lpstr>
    </vt:vector>
  </TitlesOfParts>
  <Company>SCT BOCES</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Lincoln-Douglas Debates</dc:title>
  <dc:subject/>
  <dc:creator>Gary M. Emerson</dc:creator>
  <cp:keywords/>
  <dc:description/>
  <cp:lastModifiedBy>Randolph Freeman Ducan</cp:lastModifiedBy>
  <cp:revision>2</cp:revision>
  <cp:lastPrinted>2014-11-12T18:40:00Z</cp:lastPrinted>
  <dcterms:created xsi:type="dcterms:W3CDTF">2017-07-19T16:55:00Z</dcterms:created>
  <dcterms:modified xsi:type="dcterms:W3CDTF">2017-07-19T16:55:00Z</dcterms:modified>
</cp:coreProperties>
</file>