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A4" w:rsidRDefault="00242C06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0" w:name="_jyeyuuulfh17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color w:val="555555"/>
          <w:sz w:val="36"/>
          <w:szCs w:val="36"/>
        </w:rPr>
        <w:t>Anticipate.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title? What do you think you will see?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0451A4" w:rsidRDefault="00242C06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2" w:name="_flef6gqedf61" w:colFirst="0" w:colLast="0"/>
      <w:bookmarkEnd w:id="2"/>
      <w:r>
        <w:rPr>
          <w:rFonts w:ascii="Merriweather" w:eastAsia="Merriweather" w:hAnsi="Merriweather" w:cs="Merriweather"/>
          <w:color w:val="555555"/>
          <w:sz w:val="36"/>
          <w:szCs w:val="36"/>
        </w:rPr>
        <w:t>Meet the video.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Type (check all that apply):</w:t>
      </w:r>
    </w:p>
    <w:tbl>
      <w:tblPr>
        <w:tblStyle w:val="a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477"/>
        <w:gridCol w:w="2191"/>
        <w:gridCol w:w="2327"/>
      </w:tblGrid>
      <w:tr w:rsidR="000451A4">
        <w:trPr>
          <w:trHeight w:val="520"/>
        </w:trPr>
        <w:tc>
          <w:tcPr>
            <w:tcW w:w="2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Animation</w:t>
            </w:r>
          </w:p>
        </w:tc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Propaganda</w:t>
            </w:r>
          </w:p>
        </w:tc>
        <w:tc>
          <w:tcPr>
            <w:tcW w:w="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Promotional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Training film</w:t>
            </w:r>
          </w:p>
        </w:tc>
      </w:tr>
      <w:tr w:rsidR="000451A4">
        <w:trPr>
          <w:trHeight w:val="520"/>
        </w:trPr>
        <w:tc>
          <w:tcPr>
            <w:tcW w:w="2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Combat film</w:t>
            </w:r>
          </w:p>
        </w:tc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Newsreel</w:t>
            </w:r>
          </w:p>
        </w:tc>
        <w:tc>
          <w:tcPr>
            <w:tcW w:w="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News report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Informational</w:t>
            </w:r>
          </w:p>
        </w:tc>
      </w:tr>
      <w:tr w:rsidR="000451A4">
        <w:trPr>
          <w:trHeight w:val="520"/>
        </w:trPr>
        <w:tc>
          <w:tcPr>
            <w:tcW w:w="2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Documentary</w:t>
            </w:r>
          </w:p>
        </w:tc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Entertainment</w:t>
            </w:r>
          </w:p>
        </w:tc>
        <w:tc>
          <w:tcPr>
            <w:tcW w:w="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Commercial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Other</w:t>
            </w:r>
          </w:p>
        </w:tc>
      </w:tr>
    </w:tbl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Elements (check all that apply):</w:t>
      </w:r>
    </w:p>
    <w:tbl>
      <w:tblPr>
        <w:tblStyle w:val="a0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753"/>
        <w:gridCol w:w="1748"/>
        <w:gridCol w:w="2529"/>
        <w:gridCol w:w="2330"/>
      </w:tblGrid>
      <w:tr w:rsidR="000451A4">
        <w:trPr>
          <w:trHeight w:val="520"/>
        </w:trPr>
        <w:tc>
          <w:tcPr>
            <w:tcW w:w="2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Music</w:t>
            </w:r>
          </w:p>
        </w:tc>
        <w:tc>
          <w:tcPr>
            <w:tcW w:w="1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Live action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Narration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Special effects</w:t>
            </w:r>
          </w:p>
        </w:tc>
      </w:tr>
      <w:tr w:rsidR="000451A4">
        <w:trPr>
          <w:trHeight w:val="520"/>
        </w:trPr>
        <w:tc>
          <w:tcPr>
            <w:tcW w:w="2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Background noise</w:t>
            </w:r>
          </w:p>
        </w:tc>
        <w:tc>
          <w:tcPr>
            <w:tcW w:w="1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Color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Black and White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Animation</w:t>
            </w:r>
          </w:p>
        </w:tc>
      </w:tr>
      <w:tr w:rsidR="000451A4">
        <w:trPr>
          <w:trHeight w:val="520"/>
        </w:trPr>
        <w:tc>
          <w:tcPr>
            <w:tcW w:w="2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Dramatizations</w:t>
            </w:r>
          </w:p>
        </w:tc>
        <w:tc>
          <w:tcPr>
            <w:tcW w:w="1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mood or tone?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0451A4" w:rsidRDefault="000451A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ck6ztp6mtjzc" w:colFirst="0" w:colLast="0"/>
      <w:bookmarkEnd w:id="3"/>
    </w:p>
    <w:p w:rsidR="000451A4" w:rsidRDefault="000451A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udrptpx46g90" w:colFirst="0" w:colLast="0"/>
      <w:bookmarkEnd w:id="4"/>
    </w:p>
    <w:p w:rsidR="000451A4" w:rsidRDefault="00242C06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5" w:name="_w7nsnvd39o1s" w:colFirst="0" w:colLast="0"/>
      <w:bookmarkEnd w:id="5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p w:rsidR="000451A4" w:rsidRDefault="00242C06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i/>
          <w:color w:val="555555"/>
          <w:sz w:val="24"/>
          <w:szCs w:val="24"/>
        </w:rPr>
        <w:t>List the people, objects and activities you see.</w:t>
      </w:r>
    </w:p>
    <w:tbl>
      <w:tblPr>
        <w:tblStyle w:val="a1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826"/>
        <w:gridCol w:w="2827"/>
        <w:gridCol w:w="3707"/>
      </w:tblGrid>
      <w:tr w:rsidR="000451A4">
        <w:trPr>
          <w:trHeight w:val="520"/>
        </w:trPr>
        <w:tc>
          <w:tcPr>
            <w:tcW w:w="2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PEOPLE</w:t>
            </w:r>
          </w:p>
        </w:tc>
        <w:tc>
          <w:tcPr>
            <w:tcW w:w="2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PLACES</w:t>
            </w:r>
          </w:p>
        </w:tc>
        <w:tc>
          <w:tcPr>
            <w:tcW w:w="3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ACTIVITIES</w:t>
            </w:r>
          </w:p>
        </w:tc>
      </w:tr>
      <w:tr w:rsidR="000451A4">
        <w:trPr>
          <w:trHeight w:val="1500"/>
        </w:trPr>
        <w:tc>
          <w:tcPr>
            <w:tcW w:w="2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0451A4" w:rsidRDefault="00242C06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Write one sentence summarizing this video.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0451A4" w:rsidRDefault="00242C06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6" w:name="_rky6sxaynu6t" w:colFirst="0" w:colLast="0"/>
      <w:bookmarkEnd w:id="6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this video from?</w:t>
      </w:r>
    </w:p>
    <w:p w:rsidR="000451A4" w:rsidRDefault="000451A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it was created?</w:t>
      </w:r>
    </w:p>
    <w:p w:rsidR="000451A4" w:rsidRDefault="000451A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made it? Who do you think is the intended audience?</w:t>
      </w:r>
    </w:p>
    <w:p w:rsidR="000451A4" w:rsidRDefault="000451A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lastRenderedPageBreak/>
        <w:t>How do you think the creator wanted the audience to respond? List evidence from the video or your knowledge about who made it that led you to your conclusion.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0451A4" w:rsidRDefault="000451A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0451A4" w:rsidRDefault="00242C06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7" w:name="_js5qqhypaxpi" w:colFirst="0" w:colLast="0"/>
      <w:bookmarkEnd w:id="7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What did you find out from this video that you might not learn </w:t>
      </w:r>
      <w:r>
        <w:rPr>
          <w:color w:val="555555"/>
          <w:sz w:val="24"/>
          <w:szCs w:val="24"/>
        </w:rPr>
        <w:t>anywhere else?</w:t>
      </w:r>
    </w:p>
    <w:p w:rsidR="000451A4" w:rsidRDefault="000451A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0451A4" w:rsidRDefault="00242C06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 event or topic?</w:t>
      </w:r>
    </w:p>
    <w:p w:rsidR="000451A4" w:rsidRDefault="000451A4"/>
    <w:sectPr w:rsidR="000451A4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C06">
      <w:pPr>
        <w:spacing w:line="240" w:lineRule="auto"/>
      </w:pPr>
      <w:r>
        <w:separator/>
      </w:r>
    </w:p>
  </w:endnote>
  <w:endnote w:type="continuationSeparator" w:id="0">
    <w:p w:rsidR="00000000" w:rsidRDefault="0024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C06">
      <w:pPr>
        <w:spacing w:line="240" w:lineRule="auto"/>
      </w:pPr>
      <w:r>
        <w:separator/>
      </w:r>
    </w:p>
  </w:footnote>
  <w:footnote w:type="continuationSeparator" w:id="0">
    <w:p w:rsidR="00000000" w:rsidRDefault="0024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A4" w:rsidRDefault="00242C06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4"/>
    <w:rsid w:val="000451A4"/>
    <w:rsid w:val="002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1BEB2-828C-43D7-99A4-DF0240F8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2018-04-02T14:58:00Z</dcterms:created>
  <dcterms:modified xsi:type="dcterms:W3CDTF">2018-04-02T14:58:00Z</dcterms:modified>
</cp:coreProperties>
</file>